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11" w:rsidRDefault="00B73811" w:rsidP="00B73811">
      <w:pPr>
        <w:suppressAutoHyphens/>
        <w:autoSpaceDE w:val="0"/>
        <w:spacing w:after="0" w:line="240" w:lineRule="auto"/>
        <w:rPr>
          <w:rFonts w:ascii="Times New Roman" w:eastAsia="Times New Roman" w:hAnsi="Times New Roman" w:cs="Times New Roman"/>
          <w:sz w:val="24"/>
          <w:szCs w:val="24"/>
          <w:lang w:eastAsia="zh-CN"/>
        </w:rPr>
      </w:pPr>
      <w:r>
        <w:rPr>
          <w:noProof/>
          <w:lang w:val="es-CL" w:eastAsia="es-CL"/>
        </w:rPr>
        <w:drawing>
          <wp:anchor distT="0" distB="0" distL="114300" distR="114300" simplePos="0" relativeHeight="251659264" behindDoc="0" locked="0" layoutInCell="1" allowOverlap="1" wp14:anchorId="55F1B70C" wp14:editId="3508191B">
            <wp:simplePos x="0" y="0"/>
            <wp:positionH relativeFrom="margin">
              <wp:posOffset>-209550</wp:posOffset>
            </wp:positionH>
            <wp:positionV relativeFrom="paragraph">
              <wp:posOffset>-511175</wp:posOffset>
            </wp:positionV>
            <wp:extent cx="1967400" cy="393840"/>
            <wp:effectExtent l="0" t="0" r="0" b="6350"/>
            <wp:wrapNone/>
            <wp:docPr id="7" name="Imagen 9" descr="logo horizont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967400" cy="393840"/>
                    </a:xfrm>
                    <a:prstGeom prst="rect">
                      <a:avLst/>
                    </a:prstGeom>
                    <a:noFill/>
                    <a:ln>
                      <a:noFill/>
                      <a:prstDash/>
                    </a:ln>
                  </pic:spPr>
                </pic:pic>
              </a:graphicData>
            </a:graphic>
          </wp:anchor>
        </w:drawing>
      </w:r>
    </w:p>
    <w:p w:rsidR="00B73811" w:rsidRDefault="00B73811" w:rsidP="00B73811">
      <w:pPr>
        <w:suppressAutoHyphens/>
        <w:autoSpaceDE w:val="0"/>
        <w:spacing w:after="0" w:line="240" w:lineRule="auto"/>
        <w:rPr>
          <w:rFonts w:ascii="Arial" w:eastAsia="Times New Roman" w:hAnsi="Arial" w:cs="Arial"/>
          <w:sz w:val="24"/>
          <w:szCs w:val="24"/>
          <w:lang w:eastAsia="zh-CN"/>
        </w:rPr>
      </w:pPr>
    </w:p>
    <w:p w:rsidR="00B73811" w:rsidRPr="007F2094" w:rsidRDefault="00B73811" w:rsidP="00B73811">
      <w:pPr>
        <w:spacing w:after="0" w:line="240" w:lineRule="auto"/>
        <w:jc w:val="center"/>
        <w:rPr>
          <w:rFonts w:ascii="Arial" w:hAnsi="Arial" w:cs="Arial"/>
          <w:b/>
          <w:bCs/>
          <w:sz w:val="24"/>
          <w:szCs w:val="24"/>
          <w:lang w:val="es-CL"/>
        </w:rPr>
      </w:pPr>
      <w:r>
        <w:rPr>
          <w:rFonts w:ascii="Arial" w:hAnsi="Arial" w:cs="Arial"/>
          <w:b/>
          <w:bCs/>
          <w:sz w:val="24"/>
          <w:szCs w:val="24"/>
          <w:lang w:val="es-CL"/>
        </w:rPr>
        <w:t>GUÍA DE APRENDIZAJE N°1 (SEGUNDO SEMESTRE)</w:t>
      </w:r>
    </w:p>
    <w:p w:rsidR="00B73811" w:rsidRPr="007F2094" w:rsidRDefault="00B73811" w:rsidP="00B73811">
      <w:pPr>
        <w:spacing w:after="0" w:line="240" w:lineRule="auto"/>
        <w:jc w:val="center"/>
        <w:rPr>
          <w:rFonts w:ascii="Arial" w:hAnsi="Arial" w:cs="Arial"/>
          <w:b/>
          <w:bCs/>
          <w:sz w:val="24"/>
          <w:szCs w:val="24"/>
          <w:lang w:val="es-CL"/>
        </w:rPr>
      </w:pPr>
      <w:r>
        <w:rPr>
          <w:rFonts w:ascii="Arial" w:hAnsi="Arial" w:cs="Arial"/>
          <w:b/>
          <w:bCs/>
          <w:sz w:val="24"/>
          <w:szCs w:val="24"/>
          <w:lang w:val="es-CL"/>
        </w:rPr>
        <w:t>TEXTOS ARGUMENTATIVOS</w:t>
      </w:r>
    </w:p>
    <w:p w:rsidR="00B73811" w:rsidRPr="007F2094" w:rsidRDefault="00B73811" w:rsidP="00B73811">
      <w:pPr>
        <w:tabs>
          <w:tab w:val="left" w:pos="1800"/>
          <w:tab w:val="left" w:pos="7380"/>
          <w:tab w:val="left" w:pos="8280"/>
        </w:tabs>
        <w:suppressAutoHyphens/>
        <w:autoSpaceDN w:val="0"/>
        <w:spacing w:after="0" w:line="240" w:lineRule="auto"/>
        <w:jc w:val="center"/>
        <w:textAlignment w:val="baseline"/>
        <w:rPr>
          <w:rFonts w:ascii="Arial" w:eastAsia="Arial" w:hAnsi="Arial" w:cs="Arial"/>
          <w:b/>
          <w:kern w:val="3"/>
          <w:sz w:val="24"/>
          <w:szCs w:val="24"/>
          <w:u w:val="single"/>
          <w:lang w:val="es-CL" w:eastAsia="zh-CN" w:bidi="hi-IN"/>
        </w:rPr>
      </w:pPr>
      <w:r w:rsidRPr="007F2094">
        <w:rPr>
          <w:rFonts w:ascii="Arial" w:hAnsi="Arial" w:cs="Arial"/>
          <w:b/>
          <w:bCs/>
          <w:sz w:val="24"/>
          <w:szCs w:val="24"/>
          <w:lang w:val="es-CL"/>
        </w:rPr>
        <w:tab/>
      </w:r>
    </w:p>
    <w:p w:rsidR="00B73811" w:rsidRPr="007F2094" w:rsidRDefault="00B73811" w:rsidP="00B73811">
      <w:pPr>
        <w:tabs>
          <w:tab w:val="left" w:pos="1800"/>
          <w:tab w:val="left" w:pos="7380"/>
          <w:tab w:val="left" w:pos="8280"/>
        </w:tabs>
        <w:suppressAutoHyphens/>
        <w:autoSpaceDN w:val="0"/>
        <w:spacing w:after="0" w:line="240" w:lineRule="auto"/>
        <w:jc w:val="center"/>
        <w:textAlignment w:val="baseline"/>
        <w:rPr>
          <w:rFonts w:ascii="Arial" w:eastAsia="Arial" w:hAnsi="Arial" w:cs="Arial"/>
          <w:b/>
          <w:kern w:val="3"/>
          <w:sz w:val="24"/>
          <w:szCs w:val="24"/>
          <w:u w:val="single"/>
          <w:lang w:val="es-CL" w:eastAsia="zh-CN" w:bidi="hi-IN"/>
        </w:rPr>
      </w:pPr>
    </w:p>
    <w:tbl>
      <w:tblPr>
        <w:tblW w:w="10129" w:type="dxa"/>
        <w:tblInd w:w="-108" w:type="dxa"/>
        <w:tblLayout w:type="fixed"/>
        <w:tblCellMar>
          <w:left w:w="10" w:type="dxa"/>
          <w:right w:w="10" w:type="dxa"/>
        </w:tblCellMar>
        <w:tblLook w:val="04A0" w:firstRow="1" w:lastRow="0" w:firstColumn="1" w:lastColumn="0" w:noHBand="0" w:noVBand="1"/>
      </w:tblPr>
      <w:tblGrid>
        <w:gridCol w:w="10129"/>
      </w:tblGrid>
      <w:tr w:rsidR="00B73811" w:rsidRPr="007F2094" w:rsidTr="00F56122">
        <w:tc>
          <w:tcPr>
            <w:tcW w:w="10129" w:type="dxa"/>
            <w:tcMar>
              <w:top w:w="0" w:type="dxa"/>
              <w:left w:w="108" w:type="dxa"/>
              <w:bottom w:w="0" w:type="dxa"/>
              <w:right w:w="108" w:type="dxa"/>
            </w:tcMar>
          </w:tcPr>
          <w:p w:rsidR="00B73811" w:rsidRPr="007F2094" w:rsidRDefault="00B73811" w:rsidP="00F56122">
            <w:pPr>
              <w:tabs>
                <w:tab w:val="left" w:pos="1800"/>
                <w:tab w:val="left" w:pos="7380"/>
                <w:tab w:val="left" w:pos="8280"/>
              </w:tabs>
              <w:suppressAutoHyphens/>
              <w:autoSpaceDN w:val="0"/>
              <w:spacing w:after="0" w:line="240" w:lineRule="auto"/>
              <w:jc w:val="both"/>
              <w:textAlignment w:val="baseline"/>
              <w:rPr>
                <w:rFonts w:ascii="Arial" w:eastAsia="Arial" w:hAnsi="Arial" w:cs="Arial"/>
                <w:kern w:val="3"/>
                <w:sz w:val="24"/>
                <w:szCs w:val="24"/>
                <w:lang w:val="es-CL" w:eastAsia="zh-CN" w:bidi="hi-IN"/>
              </w:rPr>
            </w:pPr>
            <w:r w:rsidRPr="007F2094">
              <w:rPr>
                <w:rFonts w:ascii="Arial" w:eastAsia="Arial" w:hAnsi="Arial" w:cs="Arial"/>
                <w:kern w:val="3"/>
                <w:sz w:val="24"/>
                <w:szCs w:val="24"/>
                <w:lang w:val="es-CL" w:eastAsia="zh-CN" w:bidi="hi-IN"/>
              </w:rPr>
              <w:t>Alumno(a):</w:t>
            </w:r>
          </w:p>
        </w:tc>
      </w:tr>
      <w:tr w:rsidR="00B73811" w:rsidRPr="007F2094" w:rsidTr="00F56122">
        <w:tc>
          <w:tcPr>
            <w:tcW w:w="10129" w:type="dxa"/>
            <w:tcMar>
              <w:top w:w="0" w:type="dxa"/>
              <w:left w:w="108" w:type="dxa"/>
              <w:bottom w:w="0" w:type="dxa"/>
              <w:right w:w="108" w:type="dxa"/>
            </w:tcMar>
          </w:tcPr>
          <w:p w:rsidR="00B73811" w:rsidRPr="007F2094" w:rsidRDefault="00B73811" w:rsidP="00F56122">
            <w:pPr>
              <w:tabs>
                <w:tab w:val="left" w:pos="1800"/>
                <w:tab w:val="left" w:pos="7380"/>
                <w:tab w:val="left" w:pos="8280"/>
              </w:tabs>
              <w:suppressAutoHyphens/>
              <w:autoSpaceDN w:val="0"/>
              <w:spacing w:after="0" w:line="240" w:lineRule="auto"/>
              <w:jc w:val="both"/>
              <w:textAlignment w:val="baseline"/>
              <w:rPr>
                <w:rFonts w:ascii="Arial" w:eastAsia="Arial" w:hAnsi="Arial" w:cs="Arial"/>
                <w:kern w:val="3"/>
                <w:sz w:val="24"/>
                <w:szCs w:val="24"/>
                <w:lang w:val="es-CL" w:eastAsia="zh-CN" w:bidi="hi-IN"/>
              </w:rPr>
            </w:pPr>
            <w:r w:rsidRPr="007F2094">
              <w:rPr>
                <w:rFonts w:ascii="Arial" w:eastAsia="Arial" w:hAnsi="Arial" w:cs="Arial"/>
                <w:kern w:val="3"/>
                <w:sz w:val="24"/>
                <w:szCs w:val="24"/>
                <w:lang w:val="es-CL" w:eastAsia="zh-CN" w:bidi="hi-IN"/>
              </w:rPr>
              <w:t>Fecha:</w:t>
            </w:r>
          </w:p>
        </w:tc>
      </w:tr>
    </w:tbl>
    <w:p w:rsidR="00B73811" w:rsidRPr="007F2094" w:rsidRDefault="00B73811" w:rsidP="00B73811">
      <w:pPr>
        <w:pBdr>
          <w:bottom w:val="single" w:sz="4" w:space="1" w:color="000000"/>
        </w:pBdr>
        <w:tabs>
          <w:tab w:val="left" w:pos="1800"/>
          <w:tab w:val="left" w:pos="7380"/>
          <w:tab w:val="left" w:pos="8280"/>
        </w:tabs>
        <w:suppressAutoHyphens/>
        <w:autoSpaceDN w:val="0"/>
        <w:spacing w:after="0" w:line="240" w:lineRule="auto"/>
        <w:jc w:val="center"/>
        <w:textAlignment w:val="baseline"/>
        <w:rPr>
          <w:rFonts w:ascii="Arial" w:eastAsia="Arial" w:hAnsi="Arial" w:cs="Arial"/>
          <w:kern w:val="3"/>
          <w:sz w:val="24"/>
          <w:szCs w:val="24"/>
          <w:lang w:val="es-CL" w:eastAsia="zh-CN" w:bidi="hi-IN"/>
        </w:rPr>
      </w:pPr>
    </w:p>
    <w:p w:rsidR="00B73811" w:rsidRPr="007F2094" w:rsidRDefault="00B73811" w:rsidP="00B73811">
      <w:pPr>
        <w:suppressAutoHyphens/>
        <w:autoSpaceDN w:val="0"/>
        <w:spacing w:after="0" w:line="240" w:lineRule="auto"/>
        <w:textAlignment w:val="baseline"/>
        <w:rPr>
          <w:rFonts w:ascii="Arial" w:eastAsia="NSimSun" w:hAnsi="Arial" w:cs="Arial"/>
          <w:kern w:val="3"/>
          <w:sz w:val="24"/>
          <w:szCs w:val="24"/>
          <w:lang w:val="es-CL" w:eastAsia="zh-CN" w:bidi="hi-IN"/>
        </w:rPr>
      </w:pPr>
    </w:p>
    <w:p w:rsidR="00B73811" w:rsidRPr="007F2094" w:rsidRDefault="00B73811" w:rsidP="00B73811">
      <w:pPr>
        <w:suppressAutoHyphens/>
        <w:autoSpaceDN w:val="0"/>
        <w:spacing w:after="0" w:line="240" w:lineRule="auto"/>
        <w:textAlignment w:val="baseline"/>
        <w:rPr>
          <w:rFonts w:ascii="Arial" w:eastAsia="NSimSun" w:hAnsi="Arial" w:cs="Arial"/>
          <w:kern w:val="3"/>
          <w:sz w:val="24"/>
          <w:szCs w:val="24"/>
          <w:lang w:val="es-CL" w:eastAsia="zh-CN" w:bidi="hi-IN"/>
        </w:rPr>
      </w:pPr>
      <w:r w:rsidRPr="007F2094">
        <w:rPr>
          <w:rFonts w:ascii="Arial" w:eastAsia="NSimSun" w:hAnsi="Arial" w:cs="Arial"/>
          <w:kern w:val="3"/>
          <w:sz w:val="24"/>
          <w:szCs w:val="24"/>
          <w:lang w:val="es-CL" w:eastAsia="zh-CN" w:bidi="hi-IN"/>
        </w:rPr>
        <w:t xml:space="preserve">                     </w:t>
      </w:r>
    </w:p>
    <w:p w:rsidR="00B73811" w:rsidRPr="007F2094" w:rsidRDefault="00B73811" w:rsidP="00B73811">
      <w:pPr>
        <w:suppressAutoHyphens/>
        <w:autoSpaceDN w:val="0"/>
        <w:spacing w:after="0" w:line="240" w:lineRule="auto"/>
        <w:jc w:val="center"/>
        <w:textAlignment w:val="baseline"/>
        <w:rPr>
          <w:rFonts w:ascii="Arial" w:eastAsia="NSimSun" w:hAnsi="Arial" w:cs="Arial"/>
          <w:b/>
          <w:bCs/>
          <w:kern w:val="3"/>
          <w:sz w:val="24"/>
          <w:szCs w:val="24"/>
          <w:u w:val="single"/>
          <w:lang w:val="es-CL" w:eastAsia="zh-CN" w:bidi="hi-IN"/>
        </w:rPr>
      </w:pPr>
      <w:r w:rsidRPr="007F2094">
        <w:rPr>
          <w:rFonts w:ascii="Arial" w:eastAsia="NSimSun" w:hAnsi="Arial" w:cs="Arial"/>
          <w:b/>
          <w:bCs/>
          <w:kern w:val="3"/>
          <w:sz w:val="24"/>
          <w:szCs w:val="24"/>
          <w:u w:val="single"/>
          <w:lang w:val="es-CL" w:eastAsia="zh-CN" w:bidi="hi-IN"/>
        </w:rPr>
        <w:t>Instrucciones</w:t>
      </w:r>
    </w:p>
    <w:p w:rsidR="00B73811" w:rsidRPr="007F2094" w:rsidRDefault="00B73811" w:rsidP="00B73811">
      <w:pPr>
        <w:suppressAutoHyphens/>
        <w:autoSpaceDN w:val="0"/>
        <w:spacing w:after="0" w:line="240" w:lineRule="auto"/>
        <w:jc w:val="center"/>
        <w:textAlignment w:val="baseline"/>
        <w:rPr>
          <w:rFonts w:ascii="Arial" w:eastAsia="NSimSun" w:hAnsi="Arial" w:cs="Arial"/>
          <w:b/>
          <w:bCs/>
          <w:kern w:val="3"/>
          <w:sz w:val="24"/>
          <w:szCs w:val="24"/>
          <w:u w:val="single"/>
          <w:lang w:val="es-CL" w:eastAsia="zh-CN" w:bidi="hi-IN"/>
        </w:rPr>
      </w:pPr>
    </w:p>
    <w:p w:rsidR="00B73811" w:rsidRPr="007F2094" w:rsidRDefault="00B73811" w:rsidP="00B73811">
      <w:pPr>
        <w:numPr>
          <w:ilvl w:val="0"/>
          <w:numId w:val="1"/>
        </w:numPr>
        <w:suppressAutoHyphens/>
        <w:autoSpaceDN w:val="0"/>
        <w:spacing w:after="0" w:line="240" w:lineRule="auto"/>
        <w:jc w:val="both"/>
        <w:textAlignment w:val="baseline"/>
        <w:rPr>
          <w:rFonts w:ascii="Arial" w:eastAsia="NSimSun" w:hAnsi="Arial" w:cs="Arial"/>
          <w:kern w:val="3"/>
          <w:sz w:val="24"/>
          <w:szCs w:val="24"/>
          <w:lang w:val="es-CL" w:eastAsia="zh-CN" w:bidi="hi-IN"/>
        </w:rPr>
      </w:pPr>
      <w:r w:rsidRPr="007F2094">
        <w:rPr>
          <w:rFonts w:ascii="Arial" w:eastAsia="NSimSun" w:hAnsi="Arial" w:cs="Arial"/>
          <w:kern w:val="3"/>
          <w:sz w:val="24"/>
          <w:szCs w:val="24"/>
          <w:lang w:val="es-CL" w:eastAsia="zh-CN" w:bidi="hi-IN"/>
        </w:rPr>
        <w:t xml:space="preserve">A continuación, se presenta </w:t>
      </w:r>
      <w:r w:rsidRPr="007F2094">
        <w:rPr>
          <w:rFonts w:ascii="Arial" w:eastAsia="NSimSun" w:hAnsi="Arial" w:cs="Arial"/>
          <w:kern w:val="3"/>
          <w:sz w:val="24"/>
          <w:szCs w:val="24"/>
          <w:u w:val="single"/>
          <w:lang w:val="es-CL" w:eastAsia="zh-CN" w:bidi="hi-IN"/>
        </w:rPr>
        <w:t xml:space="preserve">una guía de aprendizaje </w:t>
      </w:r>
      <w:r w:rsidRPr="007F2094">
        <w:rPr>
          <w:rFonts w:ascii="Arial" w:eastAsia="NSimSun" w:hAnsi="Arial" w:cs="Arial"/>
          <w:kern w:val="3"/>
          <w:sz w:val="24"/>
          <w:szCs w:val="24"/>
          <w:lang w:val="es-CL" w:eastAsia="zh-CN" w:bidi="hi-IN"/>
        </w:rPr>
        <w:t xml:space="preserve">en la que encontrará </w:t>
      </w:r>
      <w:r w:rsidRPr="007F2094">
        <w:rPr>
          <w:rFonts w:ascii="Arial" w:eastAsia="NSimSun" w:hAnsi="Arial" w:cs="Arial"/>
          <w:kern w:val="3"/>
          <w:sz w:val="24"/>
          <w:szCs w:val="24"/>
          <w:u w:val="single"/>
          <w:lang w:val="es-CL" w:eastAsia="zh-CN" w:bidi="hi-IN"/>
        </w:rPr>
        <w:t xml:space="preserve">información teórica </w:t>
      </w:r>
      <w:r w:rsidRPr="007F2094">
        <w:rPr>
          <w:rFonts w:ascii="Arial" w:eastAsia="NSimSun" w:hAnsi="Arial" w:cs="Arial"/>
          <w:kern w:val="3"/>
          <w:sz w:val="24"/>
          <w:szCs w:val="24"/>
          <w:lang w:val="es-CL" w:eastAsia="zh-CN" w:bidi="hi-IN"/>
        </w:rPr>
        <w:t>relevante en</w:t>
      </w:r>
      <w:r>
        <w:rPr>
          <w:rFonts w:ascii="Arial" w:eastAsia="NSimSun" w:hAnsi="Arial" w:cs="Arial"/>
          <w:kern w:val="3"/>
          <w:sz w:val="24"/>
          <w:szCs w:val="24"/>
          <w:lang w:val="es-CL" w:eastAsia="zh-CN" w:bidi="hi-IN"/>
        </w:rPr>
        <w:t xml:space="preserve"> r</w:t>
      </w:r>
      <w:r>
        <w:rPr>
          <w:rFonts w:ascii="Arial" w:eastAsia="NSimSun" w:hAnsi="Arial" w:cs="Arial"/>
          <w:kern w:val="3"/>
          <w:sz w:val="24"/>
          <w:szCs w:val="24"/>
          <w:lang w:val="es-CL" w:eastAsia="zh-CN" w:bidi="hi-IN"/>
        </w:rPr>
        <w:t>elación a la carta al director, un tipo de texto argumentativo.</w:t>
      </w:r>
    </w:p>
    <w:p w:rsidR="00B73811" w:rsidRPr="007F2094" w:rsidRDefault="00B73811" w:rsidP="00B73811">
      <w:pPr>
        <w:suppressAutoHyphens/>
        <w:autoSpaceDN w:val="0"/>
        <w:spacing w:after="0" w:line="240" w:lineRule="auto"/>
        <w:jc w:val="both"/>
        <w:textAlignment w:val="baseline"/>
        <w:rPr>
          <w:rFonts w:ascii="Arial" w:eastAsia="NSimSun" w:hAnsi="Arial" w:cs="Arial"/>
          <w:kern w:val="3"/>
          <w:sz w:val="24"/>
          <w:szCs w:val="24"/>
          <w:lang w:val="es-CL" w:eastAsia="zh-CN" w:bidi="hi-IN"/>
        </w:rPr>
      </w:pPr>
    </w:p>
    <w:p w:rsidR="00B73811" w:rsidRPr="00B73811" w:rsidRDefault="00B73811" w:rsidP="00B73811">
      <w:pPr>
        <w:numPr>
          <w:ilvl w:val="0"/>
          <w:numId w:val="1"/>
        </w:numPr>
        <w:suppressAutoHyphens/>
        <w:autoSpaceDN w:val="0"/>
        <w:spacing w:after="0" w:line="240" w:lineRule="auto"/>
        <w:jc w:val="both"/>
        <w:textAlignment w:val="baseline"/>
        <w:rPr>
          <w:rFonts w:ascii="Arial" w:eastAsia="NSimSun" w:hAnsi="Arial" w:cs="Arial"/>
          <w:kern w:val="3"/>
          <w:sz w:val="24"/>
          <w:szCs w:val="24"/>
          <w:lang w:val="es-CL" w:eastAsia="zh-CN" w:bidi="hi-IN"/>
        </w:rPr>
      </w:pPr>
      <w:r w:rsidRPr="007F2094">
        <w:rPr>
          <w:rFonts w:ascii="Arial" w:eastAsia="NSimSun" w:hAnsi="Arial" w:cs="Arial"/>
          <w:kern w:val="3"/>
          <w:sz w:val="24"/>
          <w:szCs w:val="24"/>
          <w:lang w:val="es-CL" w:eastAsia="zh-CN" w:bidi="hi-IN"/>
        </w:rPr>
        <w:t>Lea atentamente el contenido teórico</w:t>
      </w:r>
      <w:r>
        <w:rPr>
          <w:rFonts w:ascii="Arial" w:eastAsia="NSimSun" w:hAnsi="Arial" w:cs="Arial"/>
          <w:kern w:val="3"/>
          <w:sz w:val="24"/>
          <w:szCs w:val="24"/>
          <w:lang w:val="es-CL" w:eastAsia="zh-CN" w:bidi="hi-IN"/>
        </w:rPr>
        <w:t xml:space="preserve"> y luego resuelva la actividad práctica</w:t>
      </w:r>
    </w:p>
    <w:p w:rsidR="00B73811" w:rsidRDefault="00B73811" w:rsidP="00B73811">
      <w:pPr>
        <w:numPr>
          <w:ilvl w:val="0"/>
          <w:numId w:val="1"/>
        </w:numPr>
        <w:suppressAutoHyphens/>
        <w:autoSpaceDN w:val="0"/>
        <w:spacing w:after="0" w:line="240" w:lineRule="auto"/>
        <w:jc w:val="both"/>
        <w:textAlignment w:val="baseline"/>
        <w:rPr>
          <w:rFonts w:ascii="Arial" w:eastAsia="NSimSun" w:hAnsi="Arial" w:cs="Arial"/>
          <w:kern w:val="3"/>
          <w:sz w:val="24"/>
          <w:szCs w:val="24"/>
          <w:lang w:val="es-CL" w:eastAsia="zh-CN" w:bidi="hi-IN"/>
        </w:rPr>
      </w:pPr>
      <w:r>
        <w:rPr>
          <w:rFonts w:ascii="Arial" w:eastAsia="NSimSun" w:hAnsi="Arial" w:cs="Arial"/>
          <w:kern w:val="3"/>
          <w:sz w:val="24"/>
          <w:szCs w:val="24"/>
          <w:lang w:val="es-CL" w:eastAsia="zh-CN" w:bidi="hi-IN"/>
        </w:rPr>
        <w:t xml:space="preserve">Puedes apoyarte en el texto de estudio </w:t>
      </w:r>
    </w:p>
    <w:p w:rsidR="00B73811" w:rsidRDefault="00B73811" w:rsidP="00B73811">
      <w:pPr>
        <w:pStyle w:val="Prrafodelista"/>
        <w:rPr>
          <w:rFonts w:ascii="Arial" w:eastAsia="NSimSun" w:hAnsi="Arial" w:cs="Arial"/>
          <w:kern w:val="3"/>
          <w:sz w:val="24"/>
          <w:szCs w:val="24"/>
          <w:lang w:val="es-CL" w:eastAsia="zh-CN" w:bidi="hi-IN"/>
        </w:rPr>
      </w:pPr>
    </w:p>
    <w:p w:rsidR="00A20416" w:rsidRDefault="00B73811" w:rsidP="00B73811">
      <w:pPr>
        <w:rPr>
          <w:rFonts w:ascii="Arial" w:eastAsia="NSimSun" w:hAnsi="Arial" w:cs="Arial"/>
          <w:color w:val="0563C1" w:themeColor="hyperlink"/>
          <w:kern w:val="3"/>
          <w:sz w:val="24"/>
          <w:szCs w:val="24"/>
          <w:u w:val="single"/>
          <w:lang w:val="es-CL" w:eastAsia="zh-CN" w:bidi="hi-IN"/>
        </w:rPr>
      </w:pPr>
      <w:r>
        <w:rPr>
          <w:rFonts w:ascii="Arial" w:eastAsia="NSimSun" w:hAnsi="Arial" w:cs="Arial"/>
          <w:kern w:val="3"/>
          <w:sz w:val="24"/>
          <w:szCs w:val="24"/>
          <w:lang w:val="es-CL" w:eastAsia="zh-CN" w:bidi="hi-IN"/>
        </w:rPr>
        <w:t>Recuerde enviar su guía resuelt</w:t>
      </w:r>
      <w:r w:rsidRPr="007F2094">
        <w:rPr>
          <w:rFonts w:ascii="Arial" w:eastAsia="NSimSun" w:hAnsi="Arial" w:cs="Arial"/>
          <w:kern w:val="3"/>
          <w:sz w:val="24"/>
          <w:szCs w:val="24"/>
          <w:lang w:val="es-CL" w:eastAsia="zh-CN" w:bidi="hi-IN"/>
        </w:rPr>
        <w:t xml:space="preserve">a al correo </w:t>
      </w:r>
      <w:hyperlink r:id="rId6" w:history="1">
        <w:r w:rsidRPr="007F2094">
          <w:rPr>
            <w:rFonts w:ascii="Arial" w:eastAsia="NSimSun" w:hAnsi="Arial" w:cs="Arial"/>
            <w:color w:val="0563C1" w:themeColor="hyperlink"/>
            <w:kern w:val="3"/>
            <w:sz w:val="24"/>
            <w:szCs w:val="24"/>
            <w:u w:val="single"/>
            <w:lang w:val="es-CL" w:eastAsia="zh-CN" w:bidi="hi-IN"/>
          </w:rPr>
          <w:t>evaluaciones.intech@gmail.com</w:t>
        </w:r>
      </w:hyperlink>
    </w:p>
    <w:p w:rsidR="0031349E" w:rsidRDefault="0031349E" w:rsidP="00B73811"/>
    <w:p w:rsidR="0031349E" w:rsidRPr="0031349E" w:rsidRDefault="0031349E" w:rsidP="0031349E">
      <w:pPr>
        <w:jc w:val="center"/>
        <w:rPr>
          <w:rFonts w:ascii="Arial" w:hAnsi="Arial" w:cs="Arial"/>
          <w:sz w:val="24"/>
          <w:szCs w:val="24"/>
        </w:rPr>
      </w:pPr>
      <w:r w:rsidRPr="0031349E">
        <w:rPr>
          <w:rFonts w:ascii="Arial" w:hAnsi="Arial" w:cs="Arial"/>
          <w:sz w:val="24"/>
          <w:szCs w:val="24"/>
        </w:rPr>
        <w:t>LA CARTA AL DIRECTOR</w:t>
      </w:r>
    </w:p>
    <w:p w:rsidR="0031349E" w:rsidRDefault="0031349E" w:rsidP="0031349E">
      <w:pPr>
        <w:jc w:val="both"/>
        <w:rPr>
          <w:rFonts w:ascii="Arial" w:hAnsi="Arial" w:cs="Arial"/>
          <w:sz w:val="24"/>
          <w:szCs w:val="24"/>
        </w:rPr>
      </w:pPr>
      <w:r w:rsidRPr="0031349E">
        <w:rPr>
          <w:rFonts w:ascii="Arial" w:hAnsi="Arial" w:cs="Arial"/>
          <w:sz w:val="24"/>
          <w:szCs w:val="24"/>
        </w:rPr>
        <w:t xml:space="preserve">La Carta al Director, se caracteriza por ser un escrito, en el que cualquier persona puede expresar </w:t>
      </w:r>
      <w:r>
        <w:rPr>
          <w:rFonts w:ascii="Arial" w:hAnsi="Arial" w:cs="Arial"/>
          <w:sz w:val="24"/>
          <w:szCs w:val="24"/>
        </w:rPr>
        <w:t xml:space="preserve">lo que piensa en relación a un tema de actualidad. </w:t>
      </w:r>
    </w:p>
    <w:p w:rsidR="0031349E" w:rsidRDefault="0031349E" w:rsidP="0031349E">
      <w:pPr>
        <w:jc w:val="both"/>
        <w:rPr>
          <w:rFonts w:ascii="Arial" w:hAnsi="Arial" w:cs="Arial"/>
          <w:sz w:val="24"/>
          <w:szCs w:val="24"/>
        </w:rPr>
      </w:pPr>
      <w:r>
        <w:rPr>
          <w:rFonts w:ascii="Arial" w:hAnsi="Arial" w:cs="Arial"/>
          <w:sz w:val="24"/>
          <w:szCs w:val="24"/>
        </w:rPr>
        <w:t>La prensa destina un espacio a esta sección, cuyo objetivo es posibilitar un intercambio de ideas y opiniones entre el público lector y el medio de comunicación.</w:t>
      </w:r>
    </w:p>
    <w:p w:rsidR="0031349E" w:rsidRPr="0031349E" w:rsidRDefault="0031349E" w:rsidP="0031349E">
      <w:pPr>
        <w:jc w:val="both"/>
        <w:rPr>
          <w:rFonts w:ascii="Arial" w:hAnsi="Arial" w:cs="Arial"/>
          <w:sz w:val="24"/>
          <w:szCs w:val="24"/>
        </w:rPr>
      </w:pPr>
      <w:r w:rsidRPr="0031349E">
        <w:rPr>
          <w:rFonts w:ascii="Arial" w:hAnsi="Arial" w:cs="Arial"/>
          <w:sz w:val="24"/>
          <w:szCs w:val="24"/>
        </w:rPr>
        <w:t>Lo</w:t>
      </w:r>
      <w:r>
        <w:rPr>
          <w:rFonts w:ascii="Arial" w:hAnsi="Arial" w:cs="Arial"/>
          <w:sz w:val="24"/>
          <w:szCs w:val="24"/>
        </w:rPr>
        <w:t>s propósitos de la carta al dire</w:t>
      </w:r>
      <w:r w:rsidRPr="0031349E">
        <w:rPr>
          <w:rFonts w:ascii="Arial" w:hAnsi="Arial" w:cs="Arial"/>
          <w:sz w:val="24"/>
          <w:szCs w:val="24"/>
        </w:rPr>
        <w:t>ctor son muy variados, entre los más comunes se encuentran: emitir un juicio sobre un hecho contingente, expresar una opinión, una felicitación o una queja; denunciar o solicitar algo personal o para un grupo; comentar alguna situación pública, entre muchos otros.</w:t>
      </w:r>
    </w:p>
    <w:p w:rsidR="0031349E" w:rsidRPr="0031349E" w:rsidRDefault="0031349E" w:rsidP="0031349E">
      <w:pPr>
        <w:jc w:val="both"/>
        <w:rPr>
          <w:rFonts w:ascii="Arial" w:hAnsi="Arial" w:cs="Arial"/>
          <w:sz w:val="24"/>
          <w:szCs w:val="24"/>
        </w:rPr>
      </w:pPr>
    </w:p>
    <w:p w:rsidR="0031349E" w:rsidRPr="0031349E" w:rsidRDefault="0031349E" w:rsidP="0031349E">
      <w:pPr>
        <w:jc w:val="both"/>
        <w:rPr>
          <w:rFonts w:ascii="Arial" w:hAnsi="Arial" w:cs="Arial"/>
          <w:sz w:val="24"/>
          <w:szCs w:val="24"/>
        </w:rPr>
      </w:pPr>
      <w:r w:rsidRPr="0031349E">
        <w:rPr>
          <w:rFonts w:ascii="Arial" w:hAnsi="Arial" w:cs="Arial"/>
          <w:sz w:val="24"/>
          <w:szCs w:val="24"/>
        </w:rPr>
        <w:t>Asimismo, lo habitual es que las y los lectores escriban sobre alguna noticia o artículo aparecido en el mismo medio.</w:t>
      </w:r>
    </w:p>
    <w:p w:rsidR="0031349E" w:rsidRPr="0031349E" w:rsidRDefault="0031349E" w:rsidP="0031349E">
      <w:pPr>
        <w:jc w:val="both"/>
        <w:rPr>
          <w:rFonts w:ascii="Arial" w:hAnsi="Arial" w:cs="Arial"/>
          <w:sz w:val="24"/>
          <w:szCs w:val="24"/>
        </w:rPr>
      </w:pPr>
    </w:p>
    <w:p w:rsidR="0031349E" w:rsidRDefault="0031349E" w:rsidP="0031349E">
      <w:pPr>
        <w:jc w:val="both"/>
        <w:rPr>
          <w:rFonts w:ascii="Arial" w:hAnsi="Arial" w:cs="Arial"/>
          <w:sz w:val="24"/>
          <w:szCs w:val="24"/>
        </w:rPr>
      </w:pPr>
      <w:r w:rsidRPr="0031349E">
        <w:rPr>
          <w:rFonts w:ascii="Arial" w:hAnsi="Arial" w:cs="Arial"/>
          <w:sz w:val="24"/>
          <w:szCs w:val="24"/>
        </w:rPr>
        <w:t>Como se trata de un escrito publicado por un medio de comunicación, pero de responsabilidad de quien lo escribe, la carta debe ir siempre firmada y generalmente es el mismo periódico el que pone límites a l</w:t>
      </w:r>
      <w:r w:rsidR="00E00205">
        <w:rPr>
          <w:rFonts w:ascii="Arial" w:hAnsi="Arial" w:cs="Arial"/>
          <w:sz w:val="24"/>
          <w:szCs w:val="24"/>
        </w:rPr>
        <w:t>a extensión y a la presentación</w:t>
      </w:r>
    </w:p>
    <w:p w:rsidR="00E00205" w:rsidRPr="00C8548F" w:rsidRDefault="00E00205" w:rsidP="00E00205">
      <w:pPr>
        <w:jc w:val="center"/>
        <w:rPr>
          <w:rFonts w:ascii="Arial" w:hAnsi="Arial" w:cs="Arial"/>
          <w:b/>
          <w:sz w:val="24"/>
          <w:szCs w:val="24"/>
          <w:u w:val="single"/>
        </w:rPr>
      </w:pPr>
      <w:r w:rsidRPr="00C8548F">
        <w:rPr>
          <w:rFonts w:ascii="Arial" w:hAnsi="Arial" w:cs="Arial"/>
          <w:b/>
          <w:sz w:val="24"/>
          <w:szCs w:val="24"/>
          <w:u w:val="single"/>
        </w:rPr>
        <w:t>CARACTERÍSTICAS</w:t>
      </w:r>
    </w:p>
    <w:p w:rsidR="00E00205" w:rsidRDefault="00E00205" w:rsidP="00E00205">
      <w:pPr>
        <w:jc w:val="center"/>
        <w:rPr>
          <w:rFonts w:ascii="Arial" w:hAnsi="Arial" w:cs="Arial"/>
          <w:sz w:val="24"/>
          <w:szCs w:val="24"/>
        </w:rPr>
      </w:pPr>
    </w:p>
    <w:p w:rsidR="00C8548F" w:rsidRDefault="00C8548F" w:rsidP="00C8548F">
      <w:pPr>
        <w:pStyle w:val="Prrafodelista"/>
        <w:numPr>
          <w:ilvl w:val="0"/>
          <w:numId w:val="3"/>
        </w:numPr>
        <w:rPr>
          <w:rFonts w:ascii="Arial" w:hAnsi="Arial" w:cs="Arial"/>
          <w:sz w:val="24"/>
          <w:szCs w:val="24"/>
        </w:rPr>
      </w:pPr>
      <w:r w:rsidRPr="00C8548F">
        <w:rPr>
          <w:rFonts w:ascii="Arial" w:hAnsi="Arial" w:cs="Arial"/>
          <w:sz w:val="24"/>
          <w:szCs w:val="24"/>
        </w:rPr>
        <w:t>El destinatario es el director del medio de comunicación donde se publicará la carta, sin embargo, quien escribe sabe que la carta será leía por los lectores del periódico, por lo tanto, es una carta pública.</w:t>
      </w:r>
    </w:p>
    <w:p w:rsidR="00C8548F" w:rsidRDefault="00C8548F" w:rsidP="00C8548F">
      <w:pPr>
        <w:pStyle w:val="Prrafodelista"/>
        <w:rPr>
          <w:rFonts w:ascii="Arial" w:hAnsi="Arial" w:cs="Arial"/>
          <w:sz w:val="24"/>
          <w:szCs w:val="24"/>
        </w:rPr>
      </w:pPr>
    </w:p>
    <w:p w:rsidR="00C8548F" w:rsidRDefault="00C8548F" w:rsidP="00C8548F">
      <w:pPr>
        <w:pStyle w:val="Prrafodelista"/>
        <w:numPr>
          <w:ilvl w:val="0"/>
          <w:numId w:val="3"/>
        </w:numPr>
        <w:rPr>
          <w:rFonts w:ascii="Arial" w:hAnsi="Arial" w:cs="Arial"/>
          <w:sz w:val="24"/>
          <w:szCs w:val="24"/>
        </w:rPr>
      </w:pPr>
      <w:r>
        <w:rPr>
          <w:rFonts w:ascii="Arial" w:hAnsi="Arial" w:cs="Arial"/>
          <w:sz w:val="24"/>
          <w:szCs w:val="24"/>
        </w:rPr>
        <w:t>Los temas aluden a hechos o situaciones actuales</w:t>
      </w:r>
    </w:p>
    <w:p w:rsidR="00C8548F" w:rsidRPr="00C8548F" w:rsidRDefault="00C8548F" w:rsidP="00C8548F">
      <w:pPr>
        <w:pStyle w:val="Prrafodelista"/>
        <w:rPr>
          <w:rFonts w:ascii="Arial" w:hAnsi="Arial" w:cs="Arial"/>
          <w:sz w:val="24"/>
          <w:szCs w:val="24"/>
        </w:rPr>
      </w:pPr>
    </w:p>
    <w:p w:rsidR="00C8548F" w:rsidRDefault="00C8548F" w:rsidP="00C8548F">
      <w:pPr>
        <w:pStyle w:val="Prrafodelista"/>
        <w:numPr>
          <w:ilvl w:val="0"/>
          <w:numId w:val="3"/>
        </w:numPr>
        <w:rPr>
          <w:rFonts w:ascii="Arial" w:hAnsi="Arial" w:cs="Arial"/>
          <w:sz w:val="24"/>
          <w:szCs w:val="24"/>
        </w:rPr>
      </w:pPr>
      <w:r>
        <w:rPr>
          <w:rFonts w:ascii="Arial" w:hAnsi="Arial" w:cs="Arial"/>
          <w:sz w:val="24"/>
          <w:szCs w:val="24"/>
        </w:rPr>
        <w:t>Generalmente, el lenguaje utilizado es de carácter formal</w:t>
      </w:r>
    </w:p>
    <w:p w:rsidR="00C8548F" w:rsidRPr="00C8548F" w:rsidRDefault="00C8548F" w:rsidP="00C8548F">
      <w:pPr>
        <w:pStyle w:val="Prrafodelista"/>
        <w:rPr>
          <w:rFonts w:ascii="Arial" w:hAnsi="Arial" w:cs="Arial"/>
          <w:sz w:val="24"/>
          <w:szCs w:val="24"/>
        </w:rPr>
      </w:pPr>
    </w:p>
    <w:p w:rsidR="00C8548F" w:rsidRDefault="00C8548F" w:rsidP="00C8548F">
      <w:pPr>
        <w:pStyle w:val="Prrafodelista"/>
        <w:numPr>
          <w:ilvl w:val="0"/>
          <w:numId w:val="3"/>
        </w:numPr>
        <w:rPr>
          <w:rFonts w:ascii="Arial" w:hAnsi="Arial" w:cs="Arial"/>
          <w:sz w:val="24"/>
          <w:szCs w:val="24"/>
        </w:rPr>
      </w:pPr>
      <w:r>
        <w:rPr>
          <w:rFonts w:ascii="Arial" w:hAnsi="Arial" w:cs="Arial"/>
          <w:sz w:val="24"/>
          <w:szCs w:val="24"/>
        </w:rPr>
        <w:t>La estructura considera:</w:t>
      </w:r>
    </w:p>
    <w:p w:rsidR="00C8548F" w:rsidRPr="00C8548F" w:rsidRDefault="00C8548F" w:rsidP="00C8548F">
      <w:pPr>
        <w:pStyle w:val="Prrafodelista"/>
        <w:rPr>
          <w:rFonts w:ascii="Arial" w:hAnsi="Arial" w:cs="Arial"/>
          <w:sz w:val="24"/>
          <w:szCs w:val="24"/>
        </w:rPr>
      </w:pPr>
    </w:p>
    <w:p w:rsidR="00C8548F" w:rsidRDefault="00C8548F" w:rsidP="00C8548F">
      <w:pPr>
        <w:pStyle w:val="Prrafodelista"/>
        <w:numPr>
          <w:ilvl w:val="0"/>
          <w:numId w:val="4"/>
        </w:numPr>
        <w:rPr>
          <w:rFonts w:ascii="Arial" w:hAnsi="Arial" w:cs="Arial"/>
          <w:sz w:val="24"/>
          <w:szCs w:val="24"/>
        </w:rPr>
      </w:pPr>
      <w:r>
        <w:rPr>
          <w:rFonts w:ascii="Arial" w:hAnsi="Arial" w:cs="Arial"/>
          <w:sz w:val="24"/>
          <w:szCs w:val="24"/>
        </w:rPr>
        <w:t>Un vocativo: Señor director</w:t>
      </w:r>
    </w:p>
    <w:p w:rsidR="00C8548F" w:rsidRDefault="00C8548F" w:rsidP="00C8548F">
      <w:pPr>
        <w:pStyle w:val="Prrafodelista"/>
        <w:numPr>
          <w:ilvl w:val="0"/>
          <w:numId w:val="4"/>
        </w:numPr>
        <w:rPr>
          <w:rFonts w:ascii="Arial" w:hAnsi="Arial" w:cs="Arial"/>
          <w:sz w:val="24"/>
          <w:szCs w:val="24"/>
        </w:rPr>
      </w:pPr>
      <w:r>
        <w:rPr>
          <w:rFonts w:ascii="Arial" w:hAnsi="Arial" w:cs="Arial"/>
          <w:sz w:val="24"/>
          <w:szCs w:val="24"/>
        </w:rPr>
        <w:t>La exposición de los hechos</w:t>
      </w:r>
    </w:p>
    <w:p w:rsidR="00C8548F" w:rsidRDefault="00C8548F" w:rsidP="00C8548F">
      <w:pPr>
        <w:pStyle w:val="Prrafodelista"/>
        <w:numPr>
          <w:ilvl w:val="0"/>
          <w:numId w:val="4"/>
        </w:numPr>
        <w:rPr>
          <w:rFonts w:ascii="Arial" w:hAnsi="Arial" w:cs="Arial"/>
          <w:sz w:val="24"/>
          <w:szCs w:val="24"/>
        </w:rPr>
      </w:pPr>
      <w:r>
        <w:rPr>
          <w:rFonts w:ascii="Arial" w:hAnsi="Arial" w:cs="Arial"/>
          <w:sz w:val="24"/>
          <w:szCs w:val="24"/>
        </w:rPr>
        <w:lastRenderedPageBreak/>
        <w:t>Tesis u opinión frente a lo expuesto</w:t>
      </w:r>
    </w:p>
    <w:p w:rsidR="00C8548F" w:rsidRDefault="00BA68CF" w:rsidP="00C8548F">
      <w:pPr>
        <w:pStyle w:val="Prrafodelista"/>
        <w:numPr>
          <w:ilvl w:val="0"/>
          <w:numId w:val="4"/>
        </w:numPr>
        <w:rPr>
          <w:rFonts w:ascii="Arial" w:hAnsi="Arial" w:cs="Arial"/>
          <w:sz w:val="24"/>
          <w:szCs w:val="24"/>
        </w:rPr>
      </w:pPr>
      <w:r>
        <w:rPr>
          <w:rFonts w:ascii="Arial" w:hAnsi="Arial" w:cs="Arial"/>
          <w:sz w:val="24"/>
          <w:szCs w:val="24"/>
        </w:rPr>
        <w:t>Planteamiento de argumentos</w:t>
      </w:r>
    </w:p>
    <w:p w:rsidR="00BA68CF" w:rsidRDefault="00BA68CF" w:rsidP="00C8548F">
      <w:pPr>
        <w:pStyle w:val="Prrafodelista"/>
        <w:numPr>
          <w:ilvl w:val="0"/>
          <w:numId w:val="4"/>
        </w:numPr>
        <w:rPr>
          <w:rFonts w:ascii="Arial" w:hAnsi="Arial" w:cs="Arial"/>
          <w:sz w:val="24"/>
          <w:szCs w:val="24"/>
        </w:rPr>
      </w:pPr>
      <w:r>
        <w:rPr>
          <w:rFonts w:ascii="Arial" w:hAnsi="Arial" w:cs="Arial"/>
          <w:sz w:val="24"/>
          <w:szCs w:val="24"/>
        </w:rPr>
        <w:t>Conclusión</w:t>
      </w:r>
    </w:p>
    <w:p w:rsidR="00BA68CF" w:rsidRDefault="00BA68CF" w:rsidP="00C8548F">
      <w:pPr>
        <w:pStyle w:val="Prrafodelista"/>
        <w:numPr>
          <w:ilvl w:val="0"/>
          <w:numId w:val="4"/>
        </w:numPr>
        <w:rPr>
          <w:rFonts w:ascii="Arial" w:hAnsi="Arial" w:cs="Arial"/>
          <w:sz w:val="24"/>
          <w:szCs w:val="24"/>
        </w:rPr>
      </w:pPr>
      <w:r>
        <w:rPr>
          <w:rFonts w:ascii="Arial" w:hAnsi="Arial" w:cs="Arial"/>
          <w:sz w:val="24"/>
          <w:szCs w:val="24"/>
        </w:rPr>
        <w:t>Despedida</w:t>
      </w:r>
    </w:p>
    <w:p w:rsidR="00E00205" w:rsidRPr="00BA68CF" w:rsidRDefault="00BA68CF" w:rsidP="00E00205">
      <w:pPr>
        <w:pStyle w:val="Prrafodelista"/>
        <w:numPr>
          <w:ilvl w:val="0"/>
          <w:numId w:val="4"/>
        </w:numPr>
        <w:rPr>
          <w:rFonts w:ascii="Arial" w:hAnsi="Arial" w:cs="Arial"/>
          <w:sz w:val="24"/>
          <w:szCs w:val="24"/>
        </w:rPr>
      </w:pPr>
      <w:r>
        <w:rPr>
          <w:rFonts w:ascii="Arial" w:hAnsi="Arial" w:cs="Arial"/>
          <w:sz w:val="24"/>
          <w:szCs w:val="24"/>
        </w:rPr>
        <w:t>Firma</w:t>
      </w:r>
    </w:p>
    <w:p w:rsidR="00E00205" w:rsidRPr="00E00205" w:rsidRDefault="00E00205" w:rsidP="0031349E">
      <w:pPr>
        <w:jc w:val="both"/>
        <w:rPr>
          <w:rFonts w:ascii="Arial" w:hAnsi="Arial" w:cs="Arial"/>
          <w:sz w:val="24"/>
          <w:szCs w:val="24"/>
        </w:rPr>
      </w:pPr>
    </w:p>
    <w:p w:rsidR="00E00205" w:rsidRPr="004C3E1E" w:rsidRDefault="004C3E1E" w:rsidP="0031349E">
      <w:pPr>
        <w:jc w:val="both"/>
        <w:rPr>
          <w:rFonts w:ascii="Arial" w:hAnsi="Arial" w:cs="Arial"/>
          <w:sz w:val="24"/>
          <w:szCs w:val="24"/>
          <w:u w:val="single"/>
        </w:rPr>
      </w:pPr>
      <w:r w:rsidRPr="004C3E1E">
        <w:rPr>
          <w:rFonts w:ascii="Arial" w:hAnsi="Arial" w:cs="Arial"/>
          <w:sz w:val="24"/>
          <w:szCs w:val="24"/>
          <w:u w:val="single"/>
        </w:rPr>
        <w:t>Ejemplo de estructura</w:t>
      </w:r>
    </w:p>
    <w:p w:rsidR="00E00205" w:rsidRPr="00E00205" w:rsidRDefault="00E00205" w:rsidP="0031349E">
      <w:pPr>
        <w:jc w:val="both"/>
        <w:rPr>
          <w:rFonts w:ascii="Arial" w:hAnsi="Arial" w:cs="Arial"/>
          <w:sz w:val="24"/>
          <w:szCs w:val="24"/>
        </w:rPr>
      </w:pPr>
    </w:p>
    <w:p w:rsidR="00E00205" w:rsidRDefault="004C3E1E" w:rsidP="004C3E1E">
      <w:pPr>
        <w:jc w:val="center"/>
        <w:rPr>
          <w:rFonts w:ascii="Arial" w:hAnsi="Arial" w:cs="Arial"/>
          <w:sz w:val="24"/>
          <w:szCs w:val="24"/>
        </w:rPr>
      </w:pPr>
      <w:r>
        <w:rPr>
          <w:noProof/>
          <w:lang w:val="es-CL" w:eastAsia="es-CL"/>
        </w:rPr>
        <w:drawing>
          <wp:inline distT="0" distB="0" distL="0" distR="0" wp14:anchorId="2C9EA53D" wp14:editId="215DFB4B">
            <wp:extent cx="4086225" cy="3051979"/>
            <wp:effectExtent l="0" t="0" r="0" b="0"/>
            <wp:docPr id="2" name="Imagen 2" descr="macab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abr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3682" cy="3065018"/>
                    </a:xfrm>
                    <a:prstGeom prst="rect">
                      <a:avLst/>
                    </a:prstGeom>
                    <a:noFill/>
                    <a:ln>
                      <a:noFill/>
                    </a:ln>
                  </pic:spPr>
                </pic:pic>
              </a:graphicData>
            </a:graphic>
          </wp:inline>
        </w:drawing>
      </w:r>
    </w:p>
    <w:p w:rsidR="00E00205" w:rsidRPr="00302F20" w:rsidRDefault="00302F20" w:rsidP="00302F20">
      <w:pPr>
        <w:jc w:val="center"/>
        <w:rPr>
          <w:rFonts w:ascii="Arial" w:hAnsi="Arial" w:cs="Arial"/>
          <w:b/>
          <w:sz w:val="24"/>
          <w:szCs w:val="24"/>
          <w:u w:val="single"/>
        </w:rPr>
      </w:pPr>
      <w:r w:rsidRPr="00302F20">
        <w:rPr>
          <w:rFonts w:ascii="Arial" w:hAnsi="Arial" w:cs="Arial"/>
          <w:b/>
          <w:sz w:val="24"/>
          <w:szCs w:val="24"/>
          <w:u w:val="single"/>
        </w:rPr>
        <w:t>ACTIVIDAD</w:t>
      </w:r>
    </w:p>
    <w:p w:rsidR="00E00205" w:rsidRDefault="00E00205" w:rsidP="0031349E">
      <w:pPr>
        <w:jc w:val="both"/>
        <w:rPr>
          <w:rFonts w:ascii="Arial" w:hAnsi="Arial" w:cs="Arial"/>
          <w:sz w:val="24"/>
          <w:szCs w:val="24"/>
        </w:rPr>
      </w:pPr>
    </w:p>
    <w:p w:rsidR="00302F20" w:rsidRDefault="00302F20" w:rsidP="0031349E">
      <w:pPr>
        <w:jc w:val="both"/>
        <w:rPr>
          <w:rFonts w:ascii="Arial" w:hAnsi="Arial" w:cs="Arial"/>
          <w:sz w:val="24"/>
          <w:szCs w:val="24"/>
        </w:rPr>
      </w:pPr>
      <w:r>
        <w:rPr>
          <w:rFonts w:ascii="Arial" w:hAnsi="Arial" w:cs="Arial"/>
          <w:sz w:val="24"/>
          <w:szCs w:val="24"/>
        </w:rPr>
        <w:t>Lea el siguiente texto sobre la donación de órganos y luego responda.</w:t>
      </w:r>
    </w:p>
    <w:tbl>
      <w:tblPr>
        <w:tblStyle w:val="Tablaconcuadrcula"/>
        <w:tblpPr w:leftFromText="141" w:rightFromText="141" w:vertAnchor="text" w:horzAnchor="margin" w:tblpY="151"/>
        <w:tblW w:w="0" w:type="auto"/>
        <w:tblLook w:val="04A0" w:firstRow="1" w:lastRow="0" w:firstColumn="1" w:lastColumn="0" w:noHBand="0" w:noVBand="1"/>
      </w:tblPr>
      <w:tblGrid>
        <w:gridCol w:w="8828"/>
      </w:tblGrid>
      <w:tr w:rsidR="00302F20" w:rsidTr="00302F20">
        <w:tc>
          <w:tcPr>
            <w:tcW w:w="8828" w:type="dxa"/>
          </w:tcPr>
          <w:p w:rsidR="00302F20" w:rsidRDefault="00302F20" w:rsidP="00302F20">
            <w:pPr>
              <w:jc w:val="both"/>
              <w:rPr>
                <w:rFonts w:ascii="Arial" w:hAnsi="Arial" w:cs="Arial"/>
                <w:sz w:val="24"/>
                <w:szCs w:val="24"/>
              </w:rPr>
            </w:pPr>
          </w:p>
          <w:p w:rsidR="00302F20" w:rsidRPr="00302F20" w:rsidRDefault="00302F20" w:rsidP="00302F20">
            <w:pPr>
              <w:jc w:val="both"/>
              <w:rPr>
                <w:rFonts w:ascii="Arial" w:hAnsi="Arial" w:cs="Arial"/>
                <w:sz w:val="24"/>
                <w:szCs w:val="24"/>
              </w:rPr>
            </w:pPr>
          </w:p>
          <w:p w:rsidR="00302F20" w:rsidRPr="00302F20" w:rsidRDefault="00302F20" w:rsidP="00302F20">
            <w:pPr>
              <w:jc w:val="both"/>
              <w:rPr>
                <w:rFonts w:cstheme="minorHAnsi"/>
                <w:b/>
                <w:sz w:val="24"/>
                <w:szCs w:val="24"/>
              </w:rPr>
            </w:pPr>
            <w:r w:rsidRPr="00302F20">
              <w:rPr>
                <w:rFonts w:cstheme="minorHAnsi"/>
                <w:b/>
                <w:sz w:val="24"/>
                <w:szCs w:val="24"/>
              </w:rPr>
              <w:t>Donación de órganos</w:t>
            </w:r>
          </w:p>
          <w:p w:rsidR="00302F20" w:rsidRPr="00302F20" w:rsidRDefault="00302F20" w:rsidP="00302F20">
            <w:pPr>
              <w:jc w:val="both"/>
              <w:rPr>
                <w:rFonts w:cstheme="minorHAnsi"/>
                <w:b/>
                <w:sz w:val="24"/>
                <w:szCs w:val="24"/>
              </w:rPr>
            </w:pPr>
          </w:p>
          <w:p w:rsidR="00302F20" w:rsidRPr="00302F20" w:rsidRDefault="00302F20" w:rsidP="00302F20">
            <w:pPr>
              <w:jc w:val="both"/>
              <w:rPr>
                <w:rFonts w:cstheme="minorHAnsi"/>
                <w:sz w:val="24"/>
                <w:szCs w:val="24"/>
              </w:rPr>
            </w:pPr>
            <w:r w:rsidRPr="00302F20">
              <w:rPr>
                <w:rFonts w:cstheme="minorHAnsi"/>
                <w:sz w:val="24"/>
                <w:szCs w:val="24"/>
              </w:rPr>
              <w:t>Señor director:</w:t>
            </w:r>
          </w:p>
          <w:p w:rsidR="00302F20" w:rsidRPr="00302F20" w:rsidRDefault="00302F20" w:rsidP="00302F20">
            <w:pPr>
              <w:jc w:val="both"/>
              <w:rPr>
                <w:rFonts w:cstheme="minorHAnsi"/>
                <w:sz w:val="24"/>
                <w:szCs w:val="24"/>
              </w:rPr>
            </w:pPr>
          </w:p>
          <w:p w:rsidR="00302F20" w:rsidRPr="00302F20" w:rsidRDefault="00302F20" w:rsidP="00302F20">
            <w:pPr>
              <w:jc w:val="both"/>
              <w:rPr>
                <w:rFonts w:cstheme="minorHAnsi"/>
                <w:sz w:val="24"/>
                <w:szCs w:val="24"/>
              </w:rPr>
            </w:pPr>
            <w:r w:rsidRPr="00302F20">
              <w:rPr>
                <w:rFonts w:cstheme="minorHAnsi"/>
                <w:sz w:val="24"/>
                <w:szCs w:val="24"/>
              </w:rPr>
              <w:t>La donación de órganos no va a cambiar hasta que no seamos todos libres de donar o no donar nuestros órganos, según sea nuestra forma de valorar la vida y creencias.</w:t>
            </w:r>
          </w:p>
          <w:p w:rsidR="00302F20" w:rsidRPr="00302F20" w:rsidRDefault="00302F20" w:rsidP="00302F20">
            <w:pPr>
              <w:jc w:val="both"/>
              <w:rPr>
                <w:rFonts w:cstheme="minorHAnsi"/>
                <w:sz w:val="24"/>
                <w:szCs w:val="24"/>
              </w:rPr>
            </w:pPr>
          </w:p>
          <w:p w:rsidR="00302F20" w:rsidRPr="00302F20" w:rsidRDefault="00302F20" w:rsidP="00302F20">
            <w:pPr>
              <w:jc w:val="both"/>
              <w:rPr>
                <w:rFonts w:cstheme="minorHAnsi"/>
                <w:sz w:val="24"/>
                <w:szCs w:val="24"/>
              </w:rPr>
            </w:pPr>
            <w:r w:rsidRPr="00302F20">
              <w:rPr>
                <w:rFonts w:cstheme="minorHAnsi"/>
                <w:sz w:val="24"/>
                <w:szCs w:val="24"/>
              </w:rPr>
              <w:t>Esta es una situación en la cual no pueden existir leyes para reglamentar la obligación de ser donante. Para ser libremente donantes debemos tener la certeza absoluta de que no se creará un mercado de órganos nacional o internacional.</w:t>
            </w:r>
          </w:p>
          <w:p w:rsidR="00302F20" w:rsidRPr="00302F20" w:rsidRDefault="00302F20" w:rsidP="00302F20">
            <w:pPr>
              <w:jc w:val="both"/>
              <w:rPr>
                <w:rFonts w:cstheme="minorHAnsi"/>
                <w:sz w:val="24"/>
                <w:szCs w:val="24"/>
              </w:rPr>
            </w:pPr>
          </w:p>
          <w:p w:rsidR="00302F20" w:rsidRPr="00302F20" w:rsidRDefault="00302F20" w:rsidP="00302F20">
            <w:pPr>
              <w:jc w:val="both"/>
              <w:rPr>
                <w:rFonts w:cstheme="minorHAnsi"/>
                <w:sz w:val="24"/>
                <w:szCs w:val="24"/>
              </w:rPr>
            </w:pPr>
            <w:r w:rsidRPr="00302F20">
              <w:rPr>
                <w:rFonts w:cstheme="minorHAnsi"/>
                <w:sz w:val="24"/>
                <w:szCs w:val="24"/>
              </w:rPr>
              <w:t>En este caso específico debemos tener la certeza más absoluta de que el diablo no meterá su cola a través del dios dinero, que es el más poderoso del mundo en este momento.</w:t>
            </w:r>
          </w:p>
          <w:p w:rsidR="00302F20" w:rsidRPr="00302F20" w:rsidRDefault="00302F20" w:rsidP="00302F20">
            <w:pPr>
              <w:jc w:val="both"/>
              <w:rPr>
                <w:rFonts w:cstheme="minorHAnsi"/>
                <w:sz w:val="24"/>
                <w:szCs w:val="24"/>
              </w:rPr>
            </w:pPr>
          </w:p>
          <w:p w:rsidR="00302F20" w:rsidRPr="00302F20" w:rsidRDefault="00302F20" w:rsidP="00302F20">
            <w:pPr>
              <w:rPr>
                <w:rFonts w:cstheme="minorHAnsi"/>
                <w:sz w:val="24"/>
                <w:szCs w:val="24"/>
              </w:rPr>
            </w:pPr>
            <w:r w:rsidRPr="00302F20">
              <w:rPr>
                <w:rFonts w:cstheme="minorHAnsi"/>
                <w:sz w:val="24"/>
                <w:szCs w:val="24"/>
              </w:rPr>
              <w:t xml:space="preserve">Pedro Pablo Molina Wood </w:t>
            </w:r>
          </w:p>
          <w:p w:rsidR="00302F20" w:rsidRPr="00302F20" w:rsidRDefault="00302F20" w:rsidP="00302F20">
            <w:pPr>
              <w:rPr>
                <w:rFonts w:cstheme="minorHAnsi"/>
                <w:sz w:val="24"/>
                <w:szCs w:val="24"/>
              </w:rPr>
            </w:pPr>
            <w:r w:rsidRPr="00302F20">
              <w:rPr>
                <w:rFonts w:cstheme="minorHAnsi"/>
                <w:sz w:val="24"/>
                <w:szCs w:val="24"/>
              </w:rPr>
              <w:t>Rut 14.325.654-5</w:t>
            </w:r>
          </w:p>
          <w:p w:rsidR="00302F20" w:rsidRPr="00302F20" w:rsidRDefault="00302F20" w:rsidP="00302F20">
            <w:pPr>
              <w:jc w:val="both"/>
              <w:rPr>
                <w:rFonts w:cstheme="minorHAnsi"/>
                <w:sz w:val="24"/>
                <w:szCs w:val="24"/>
              </w:rPr>
            </w:pPr>
          </w:p>
          <w:p w:rsidR="00302F20" w:rsidRDefault="00302F20" w:rsidP="00302F20">
            <w:pPr>
              <w:jc w:val="both"/>
              <w:rPr>
                <w:rFonts w:ascii="Arial" w:hAnsi="Arial" w:cs="Arial"/>
                <w:sz w:val="24"/>
                <w:szCs w:val="24"/>
              </w:rPr>
            </w:pPr>
          </w:p>
        </w:tc>
      </w:tr>
    </w:tbl>
    <w:p w:rsidR="00302F20" w:rsidRDefault="00BA68CF" w:rsidP="00BA68CF">
      <w:pPr>
        <w:tabs>
          <w:tab w:val="left" w:pos="2220"/>
        </w:tabs>
        <w:rPr>
          <w:rFonts w:ascii="Arial" w:hAnsi="Arial" w:cs="Arial"/>
          <w:sz w:val="24"/>
          <w:szCs w:val="24"/>
        </w:rPr>
      </w:pPr>
      <w:r>
        <w:rPr>
          <w:rFonts w:ascii="Arial" w:hAnsi="Arial" w:cs="Arial"/>
          <w:sz w:val="24"/>
          <w:szCs w:val="24"/>
        </w:rPr>
        <w:tab/>
      </w:r>
    </w:p>
    <w:p w:rsidR="00BA68CF" w:rsidRDefault="00BA68CF" w:rsidP="00BA68CF">
      <w:pPr>
        <w:tabs>
          <w:tab w:val="left" w:pos="2220"/>
        </w:tabs>
        <w:rPr>
          <w:rFonts w:ascii="Arial" w:hAnsi="Arial" w:cs="Arial"/>
          <w:sz w:val="24"/>
          <w:szCs w:val="24"/>
        </w:rPr>
      </w:pPr>
    </w:p>
    <w:p w:rsidR="00BA68CF" w:rsidRDefault="00BA68CF" w:rsidP="00BA68CF">
      <w:pPr>
        <w:tabs>
          <w:tab w:val="left" w:pos="2220"/>
        </w:tabs>
        <w:rPr>
          <w:rFonts w:ascii="Arial" w:hAnsi="Arial" w:cs="Arial"/>
          <w:sz w:val="24"/>
          <w:szCs w:val="24"/>
        </w:rPr>
      </w:pPr>
    </w:p>
    <w:p w:rsidR="00BA68CF" w:rsidRDefault="00BA68CF" w:rsidP="00BA68CF">
      <w:pPr>
        <w:tabs>
          <w:tab w:val="left" w:pos="2220"/>
        </w:tabs>
        <w:rPr>
          <w:rFonts w:ascii="Arial" w:hAnsi="Arial" w:cs="Arial"/>
          <w:sz w:val="24"/>
          <w:szCs w:val="24"/>
        </w:rPr>
      </w:pPr>
    </w:p>
    <w:p w:rsidR="00302F20" w:rsidRDefault="00302F20" w:rsidP="00302F20">
      <w:pPr>
        <w:rPr>
          <w:rFonts w:ascii="Arial" w:hAnsi="Arial" w:cs="Arial"/>
          <w:sz w:val="24"/>
          <w:szCs w:val="24"/>
        </w:rPr>
      </w:pPr>
      <w:r>
        <w:rPr>
          <w:rFonts w:ascii="Arial" w:hAnsi="Arial" w:cs="Arial"/>
          <w:sz w:val="24"/>
          <w:szCs w:val="24"/>
        </w:rPr>
        <w:lastRenderedPageBreak/>
        <w:t xml:space="preserve">Complete el siguiente cuadro de acuerdo a la estructura de la Carta al Director, transcribiendo las partes del texto correspondiente </w:t>
      </w:r>
    </w:p>
    <w:p w:rsidR="00302F20" w:rsidRDefault="00302F20" w:rsidP="00302F20">
      <w:pPr>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302F20" w:rsidTr="00302F20">
        <w:tc>
          <w:tcPr>
            <w:tcW w:w="4414" w:type="dxa"/>
          </w:tcPr>
          <w:p w:rsidR="00302F20" w:rsidRDefault="00302F20" w:rsidP="00302F20">
            <w:pPr>
              <w:rPr>
                <w:rFonts w:ascii="Arial" w:hAnsi="Arial" w:cs="Arial"/>
                <w:sz w:val="24"/>
                <w:szCs w:val="24"/>
              </w:rPr>
            </w:pPr>
            <w:r>
              <w:rPr>
                <w:rFonts w:ascii="Arial" w:hAnsi="Arial" w:cs="Arial"/>
                <w:sz w:val="24"/>
                <w:szCs w:val="24"/>
              </w:rPr>
              <w:t>Título</w:t>
            </w:r>
          </w:p>
          <w:p w:rsidR="00302F20" w:rsidRDefault="00302F20" w:rsidP="00302F20">
            <w:pPr>
              <w:rPr>
                <w:rFonts w:ascii="Arial" w:hAnsi="Arial" w:cs="Arial"/>
                <w:sz w:val="24"/>
                <w:szCs w:val="24"/>
              </w:rPr>
            </w:pPr>
          </w:p>
        </w:tc>
        <w:tc>
          <w:tcPr>
            <w:tcW w:w="4414" w:type="dxa"/>
          </w:tcPr>
          <w:p w:rsidR="00302F20" w:rsidRDefault="00302F20" w:rsidP="00302F20">
            <w:pPr>
              <w:rPr>
                <w:rFonts w:ascii="Arial" w:hAnsi="Arial" w:cs="Arial"/>
                <w:sz w:val="24"/>
                <w:szCs w:val="24"/>
              </w:rPr>
            </w:pPr>
            <w:r>
              <w:rPr>
                <w:rFonts w:ascii="Arial" w:hAnsi="Arial" w:cs="Arial"/>
                <w:sz w:val="24"/>
                <w:szCs w:val="24"/>
              </w:rPr>
              <w:t>Donación de órganos</w:t>
            </w:r>
          </w:p>
        </w:tc>
      </w:tr>
      <w:tr w:rsidR="00302F20" w:rsidTr="00302F20">
        <w:tc>
          <w:tcPr>
            <w:tcW w:w="4414" w:type="dxa"/>
          </w:tcPr>
          <w:p w:rsidR="00302F20" w:rsidRDefault="00302F20" w:rsidP="00302F20">
            <w:pPr>
              <w:rPr>
                <w:rFonts w:ascii="Arial" w:hAnsi="Arial" w:cs="Arial"/>
                <w:sz w:val="24"/>
                <w:szCs w:val="24"/>
              </w:rPr>
            </w:pPr>
            <w:r>
              <w:rPr>
                <w:rFonts w:ascii="Arial" w:hAnsi="Arial" w:cs="Arial"/>
                <w:sz w:val="24"/>
                <w:szCs w:val="24"/>
              </w:rPr>
              <w:t>Vocativo</w:t>
            </w:r>
          </w:p>
          <w:p w:rsidR="00302F20" w:rsidRDefault="00302F20" w:rsidP="00302F20">
            <w:pPr>
              <w:rPr>
                <w:rFonts w:ascii="Arial" w:hAnsi="Arial" w:cs="Arial"/>
                <w:sz w:val="24"/>
                <w:szCs w:val="24"/>
              </w:rPr>
            </w:pPr>
          </w:p>
        </w:tc>
        <w:tc>
          <w:tcPr>
            <w:tcW w:w="4414" w:type="dxa"/>
          </w:tcPr>
          <w:p w:rsidR="00302F20" w:rsidRDefault="00302F20" w:rsidP="00302F20">
            <w:pPr>
              <w:rPr>
                <w:rFonts w:ascii="Arial" w:hAnsi="Arial" w:cs="Arial"/>
                <w:sz w:val="24"/>
                <w:szCs w:val="24"/>
              </w:rPr>
            </w:pPr>
          </w:p>
        </w:tc>
      </w:tr>
      <w:tr w:rsidR="00302F20" w:rsidTr="00302F20">
        <w:tc>
          <w:tcPr>
            <w:tcW w:w="4414" w:type="dxa"/>
          </w:tcPr>
          <w:p w:rsidR="00302F20" w:rsidRDefault="00302F20" w:rsidP="00302F20">
            <w:pPr>
              <w:rPr>
                <w:rFonts w:ascii="Arial" w:hAnsi="Arial" w:cs="Arial"/>
                <w:sz w:val="24"/>
                <w:szCs w:val="24"/>
              </w:rPr>
            </w:pPr>
          </w:p>
          <w:p w:rsidR="00302F20" w:rsidRDefault="00302F20" w:rsidP="00302F20">
            <w:pPr>
              <w:rPr>
                <w:rFonts w:ascii="Arial" w:hAnsi="Arial" w:cs="Arial"/>
                <w:sz w:val="24"/>
                <w:szCs w:val="24"/>
              </w:rPr>
            </w:pPr>
            <w:r>
              <w:rPr>
                <w:rFonts w:ascii="Arial" w:hAnsi="Arial" w:cs="Arial"/>
                <w:sz w:val="24"/>
                <w:szCs w:val="24"/>
              </w:rPr>
              <w:t>Tesis</w:t>
            </w:r>
          </w:p>
          <w:p w:rsidR="00302F20" w:rsidRDefault="00302F20" w:rsidP="00302F20">
            <w:pPr>
              <w:rPr>
                <w:rFonts w:ascii="Arial" w:hAnsi="Arial" w:cs="Arial"/>
                <w:sz w:val="24"/>
                <w:szCs w:val="24"/>
              </w:rPr>
            </w:pPr>
          </w:p>
        </w:tc>
        <w:tc>
          <w:tcPr>
            <w:tcW w:w="4414" w:type="dxa"/>
          </w:tcPr>
          <w:p w:rsidR="00302F20" w:rsidRDefault="00302F20" w:rsidP="00302F20">
            <w:pPr>
              <w:rPr>
                <w:rFonts w:ascii="Arial" w:hAnsi="Arial" w:cs="Arial"/>
                <w:sz w:val="24"/>
                <w:szCs w:val="24"/>
              </w:rPr>
            </w:pPr>
          </w:p>
        </w:tc>
      </w:tr>
      <w:tr w:rsidR="00302F20" w:rsidTr="00302F20">
        <w:tc>
          <w:tcPr>
            <w:tcW w:w="4414" w:type="dxa"/>
          </w:tcPr>
          <w:p w:rsidR="00302F20" w:rsidRDefault="00302F20" w:rsidP="00302F20">
            <w:pPr>
              <w:rPr>
                <w:rFonts w:ascii="Arial" w:hAnsi="Arial" w:cs="Arial"/>
                <w:sz w:val="24"/>
                <w:szCs w:val="24"/>
              </w:rPr>
            </w:pPr>
          </w:p>
          <w:p w:rsidR="00C8548F" w:rsidRDefault="00C8548F" w:rsidP="00302F20">
            <w:pPr>
              <w:rPr>
                <w:rFonts w:ascii="Arial" w:hAnsi="Arial" w:cs="Arial"/>
                <w:sz w:val="24"/>
                <w:szCs w:val="24"/>
              </w:rPr>
            </w:pPr>
            <w:r>
              <w:rPr>
                <w:rFonts w:ascii="Arial" w:hAnsi="Arial" w:cs="Arial"/>
                <w:sz w:val="24"/>
                <w:szCs w:val="24"/>
              </w:rPr>
              <w:t>Argumentos</w:t>
            </w:r>
          </w:p>
          <w:p w:rsidR="00C8548F" w:rsidRDefault="00C8548F" w:rsidP="00302F20">
            <w:pPr>
              <w:rPr>
                <w:rFonts w:ascii="Arial" w:hAnsi="Arial" w:cs="Arial"/>
                <w:sz w:val="24"/>
                <w:szCs w:val="24"/>
              </w:rPr>
            </w:pPr>
          </w:p>
        </w:tc>
        <w:tc>
          <w:tcPr>
            <w:tcW w:w="4414" w:type="dxa"/>
          </w:tcPr>
          <w:p w:rsidR="00302F20" w:rsidRDefault="00302F20" w:rsidP="00302F20">
            <w:pPr>
              <w:rPr>
                <w:rFonts w:ascii="Arial" w:hAnsi="Arial" w:cs="Arial"/>
                <w:sz w:val="24"/>
                <w:szCs w:val="24"/>
              </w:rPr>
            </w:pPr>
          </w:p>
        </w:tc>
      </w:tr>
      <w:tr w:rsidR="00302F20" w:rsidTr="00302F20">
        <w:tc>
          <w:tcPr>
            <w:tcW w:w="4414" w:type="dxa"/>
          </w:tcPr>
          <w:p w:rsidR="00302F20" w:rsidRDefault="00302F20" w:rsidP="00302F20">
            <w:pPr>
              <w:rPr>
                <w:rFonts w:ascii="Arial" w:hAnsi="Arial" w:cs="Arial"/>
                <w:sz w:val="24"/>
                <w:szCs w:val="24"/>
              </w:rPr>
            </w:pPr>
          </w:p>
          <w:p w:rsidR="00C8548F" w:rsidRDefault="00C8548F" w:rsidP="00302F20">
            <w:pPr>
              <w:rPr>
                <w:rFonts w:ascii="Arial" w:hAnsi="Arial" w:cs="Arial"/>
                <w:sz w:val="24"/>
                <w:szCs w:val="24"/>
              </w:rPr>
            </w:pPr>
            <w:r>
              <w:rPr>
                <w:rFonts w:ascii="Arial" w:hAnsi="Arial" w:cs="Arial"/>
                <w:sz w:val="24"/>
                <w:szCs w:val="24"/>
              </w:rPr>
              <w:t>Conclusión y despedida</w:t>
            </w:r>
          </w:p>
          <w:p w:rsidR="00C8548F" w:rsidRDefault="00C8548F" w:rsidP="00302F20">
            <w:pPr>
              <w:rPr>
                <w:rFonts w:ascii="Arial" w:hAnsi="Arial" w:cs="Arial"/>
                <w:sz w:val="24"/>
                <w:szCs w:val="24"/>
              </w:rPr>
            </w:pPr>
          </w:p>
          <w:p w:rsidR="00C8548F" w:rsidRDefault="00C8548F" w:rsidP="00302F20">
            <w:pPr>
              <w:rPr>
                <w:rFonts w:ascii="Arial" w:hAnsi="Arial" w:cs="Arial"/>
                <w:sz w:val="24"/>
                <w:szCs w:val="24"/>
              </w:rPr>
            </w:pPr>
          </w:p>
        </w:tc>
        <w:tc>
          <w:tcPr>
            <w:tcW w:w="4414" w:type="dxa"/>
          </w:tcPr>
          <w:p w:rsidR="00302F20" w:rsidRDefault="00302F20" w:rsidP="00302F20">
            <w:pPr>
              <w:rPr>
                <w:rFonts w:ascii="Arial" w:hAnsi="Arial" w:cs="Arial"/>
                <w:sz w:val="24"/>
                <w:szCs w:val="24"/>
              </w:rPr>
            </w:pPr>
          </w:p>
        </w:tc>
      </w:tr>
      <w:tr w:rsidR="00C8548F" w:rsidTr="00302F20">
        <w:tc>
          <w:tcPr>
            <w:tcW w:w="4414" w:type="dxa"/>
          </w:tcPr>
          <w:p w:rsidR="00C8548F" w:rsidRDefault="00C8548F" w:rsidP="00302F20">
            <w:pPr>
              <w:rPr>
                <w:rFonts w:ascii="Arial" w:hAnsi="Arial" w:cs="Arial"/>
                <w:sz w:val="24"/>
                <w:szCs w:val="24"/>
              </w:rPr>
            </w:pPr>
          </w:p>
          <w:p w:rsidR="00C8548F" w:rsidRDefault="00C8548F" w:rsidP="00302F20">
            <w:pPr>
              <w:rPr>
                <w:rFonts w:ascii="Arial" w:hAnsi="Arial" w:cs="Arial"/>
                <w:sz w:val="24"/>
                <w:szCs w:val="24"/>
              </w:rPr>
            </w:pPr>
            <w:r>
              <w:rPr>
                <w:rFonts w:ascii="Arial" w:hAnsi="Arial" w:cs="Arial"/>
                <w:sz w:val="24"/>
                <w:szCs w:val="24"/>
              </w:rPr>
              <w:t>Firma e identificación</w:t>
            </w:r>
          </w:p>
          <w:p w:rsidR="00C8548F" w:rsidRDefault="00C8548F" w:rsidP="00302F20">
            <w:pPr>
              <w:rPr>
                <w:rFonts w:ascii="Arial" w:hAnsi="Arial" w:cs="Arial"/>
                <w:sz w:val="24"/>
                <w:szCs w:val="24"/>
              </w:rPr>
            </w:pPr>
          </w:p>
          <w:p w:rsidR="00C8548F" w:rsidRDefault="00C8548F" w:rsidP="00302F20">
            <w:pPr>
              <w:rPr>
                <w:rFonts w:ascii="Arial" w:hAnsi="Arial" w:cs="Arial"/>
                <w:sz w:val="24"/>
                <w:szCs w:val="24"/>
              </w:rPr>
            </w:pPr>
          </w:p>
          <w:p w:rsidR="00C8548F" w:rsidRDefault="00C8548F" w:rsidP="00302F20">
            <w:pPr>
              <w:rPr>
                <w:rFonts w:ascii="Arial" w:hAnsi="Arial" w:cs="Arial"/>
                <w:sz w:val="24"/>
                <w:szCs w:val="24"/>
              </w:rPr>
            </w:pPr>
          </w:p>
        </w:tc>
        <w:tc>
          <w:tcPr>
            <w:tcW w:w="4414" w:type="dxa"/>
          </w:tcPr>
          <w:p w:rsidR="00C8548F" w:rsidRDefault="00C8548F" w:rsidP="00302F20">
            <w:pPr>
              <w:rPr>
                <w:rFonts w:ascii="Arial" w:hAnsi="Arial" w:cs="Arial"/>
                <w:sz w:val="24"/>
                <w:szCs w:val="24"/>
              </w:rPr>
            </w:pPr>
          </w:p>
        </w:tc>
      </w:tr>
    </w:tbl>
    <w:p w:rsidR="00302F20" w:rsidRDefault="00302F20" w:rsidP="00302F20">
      <w:pPr>
        <w:rPr>
          <w:rFonts w:ascii="Arial" w:hAnsi="Arial" w:cs="Arial"/>
          <w:sz w:val="24"/>
          <w:szCs w:val="24"/>
        </w:rPr>
      </w:pPr>
    </w:p>
    <w:p w:rsidR="00302F20" w:rsidRDefault="00BA68CF" w:rsidP="0031349E">
      <w:pPr>
        <w:jc w:val="both"/>
        <w:rPr>
          <w:rFonts w:ascii="Arial" w:hAnsi="Arial" w:cs="Arial"/>
          <w:sz w:val="24"/>
          <w:szCs w:val="24"/>
        </w:rPr>
      </w:pPr>
      <w:r>
        <w:rPr>
          <w:rFonts w:ascii="Arial" w:hAnsi="Arial" w:cs="Arial"/>
          <w:sz w:val="24"/>
          <w:szCs w:val="24"/>
        </w:rPr>
        <w:t>En relación al tema planteado en el texto, manifieste su opinión personal señalando a lo menos 2 argumentos para su tesis</w:t>
      </w:r>
    </w:p>
    <w:p w:rsidR="00BA68CF" w:rsidRDefault="00BA68CF" w:rsidP="00BA68CF">
      <w:pPr>
        <w:spacing w:line="360" w:lineRule="auto"/>
        <w:jc w:val="both"/>
        <w:rPr>
          <w:rFonts w:ascii="Arial" w:hAnsi="Arial" w:cs="Arial"/>
          <w:sz w:val="24"/>
          <w:szCs w:val="24"/>
        </w:rPr>
      </w:pPr>
    </w:p>
    <w:p w:rsidR="00BA68CF" w:rsidRDefault="00BA68CF" w:rsidP="00BA68CF">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Pr="00E00205" w:rsidRDefault="00E00205" w:rsidP="0031349E">
      <w:pPr>
        <w:jc w:val="both"/>
        <w:rPr>
          <w:rFonts w:ascii="Arial" w:hAnsi="Arial" w:cs="Arial"/>
          <w:sz w:val="24"/>
          <w:szCs w:val="24"/>
        </w:rPr>
      </w:pPr>
    </w:p>
    <w:p w:rsidR="00E00205" w:rsidRPr="00E00205" w:rsidRDefault="00E00205" w:rsidP="0031349E">
      <w:pPr>
        <w:jc w:val="both"/>
        <w:rPr>
          <w:rFonts w:ascii="Arial" w:hAnsi="Arial" w:cs="Arial"/>
          <w:sz w:val="24"/>
          <w:szCs w:val="24"/>
        </w:rPr>
      </w:pPr>
    </w:p>
    <w:p w:rsidR="00E00205" w:rsidRPr="00E00205" w:rsidRDefault="00E00205" w:rsidP="0031349E">
      <w:pPr>
        <w:jc w:val="both"/>
        <w:rPr>
          <w:rFonts w:ascii="Arial" w:hAnsi="Arial" w:cs="Arial"/>
          <w:sz w:val="24"/>
          <w:szCs w:val="24"/>
        </w:rPr>
      </w:pPr>
    </w:p>
    <w:p w:rsidR="00E00205" w:rsidRPr="00E00205" w:rsidRDefault="00E00205" w:rsidP="0031349E">
      <w:pPr>
        <w:jc w:val="both"/>
        <w:rPr>
          <w:rFonts w:ascii="Arial" w:hAnsi="Arial" w:cs="Arial"/>
          <w:sz w:val="24"/>
          <w:szCs w:val="24"/>
        </w:rPr>
      </w:pPr>
    </w:p>
    <w:p w:rsidR="00E00205" w:rsidRPr="00E00205" w:rsidRDefault="00E00205" w:rsidP="0031349E">
      <w:pPr>
        <w:jc w:val="both"/>
        <w:rPr>
          <w:rFonts w:ascii="Arial" w:hAnsi="Arial" w:cs="Arial"/>
          <w:sz w:val="24"/>
          <w:szCs w:val="24"/>
        </w:rPr>
      </w:pPr>
    </w:p>
    <w:p w:rsidR="00E00205" w:rsidRP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Default="00E00205" w:rsidP="0031349E">
      <w:pPr>
        <w:jc w:val="both"/>
        <w:rPr>
          <w:rFonts w:ascii="Arial" w:hAnsi="Arial" w:cs="Arial"/>
          <w:sz w:val="24"/>
          <w:szCs w:val="24"/>
        </w:rPr>
      </w:pPr>
    </w:p>
    <w:p w:rsidR="00E00205" w:rsidRPr="0031349E" w:rsidRDefault="00E00205" w:rsidP="0031349E">
      <w:pPr>
        <w:jc w:val="both"/>
        <w:rPr>
          <w:rFonts w:ascii="Arial" w:hAnsi="Arial" w:cs="Arial"/>
          <w:sz w:val="24"/>
          <w:szCs w:val="24"/>
        </w:rPr>
      </w:pPr>
    </w:p>
    <w:sectPr w:rsidR="00E00205" w:rsidRPr="0031349E" w:rsidSect="00C8548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321"/>
    <w:multiLevelType w:val="hybridMultilevel"/>
    <w:tmpl w:val="1C3A5F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F8E0418"/>
    <w:multiLevelType w:val="hybridMultilevel"/>
    <w:tmpl w:val="7F4AD9D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40E97546"/>
    <w:multiLevelType w:val="multilevel"/>
    <w:tmpl w:val="AA364D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65DC7C87"/>
    <w:multiLevelType w:val="hybridMultilevel"/>
    <w:tmpl w:val="0B6C7206"/>
    <w:lvl w:ilvl="0" w:tplc="83DE7966">
      <w:start w:val="1"/>
      <w:numFmt w:val="lowerLetter"/>
      <w:lvlText w:val="%1."/>
      <w:lvlJc w:val="left"/>
      <w:pPr>
        <w:ind w:left="893" w:hanging="208"/>
        <w:jc w:val="right"/>
      </w:pPr>
      <w:rPr>
        <w:rFonts w:ascii="Gill Sans MT" w:eastAsia="Gill Sans MT" w:hAnsi="Gill Sans MT" w:cs="Gill Sans MT" w:hint="default"/>
        <w:color w:val="F47920"/>
        <w:w w:val="106"/>
        <w:sz w:val="25"/>
        <w:szCs w:val="25"/>
        <w:lang w:val="es-ES" w:eastAsia="en-US" w:bidi="ar-SA"/>
      </w:rPr>
    </w:lvl>
    <w:lvl w:ilvl="1" w:tplc="B8B0AA44">
      <w:start w:val="1"/>
      <w:numFmt w:val="decimal"/>
      <w:lvlText w:val="%2."/>
      <w:lvlJc w:val="left"/>
      <w:pPr>
        <w:ind w:left="1205" w:hanging="225"/>
      </w:pPr>
      <w:rPr>
        <w:rFonts w:ascii="Arial" w:eastAsiaTheme="minorHAnsi" w:hAnsi="Arial" w:cs="Arial"/>
        <w:color w:val="F47920"/>
        <w:w w:val="103"/>
        <w:sz w:val="25"/>
        <w:szCs w:val="25"/>
        <w:lang w:val="es-ES" w:eastAsia="en-US" w:bidi="ar-SA"/>
      </w:rPr>
    </w:lvl>
    <w:lvl w:ilvl="2" w:tplc="5808C380">
      <w:numFmt w:val="bullet"/>
      <w:lvlText w:val="●"/>
      <w:lvlJc w:val="left"/>
      <w:pPr>
        <w:ind w:left="1945" w:hanging="199"/>
      </w:pPr>
      <w:rPr>
        <w:rFonts w:ascii="Arial" w:eastAsia="Arial" w:hAnsi="Arial" w:cs="Arial" w:hint="default"/>
        <w:color w:val="F47920"/>
        <w:w w:val="105"/>
        <w:sz w:val="17"/>
        <w:szCs w:val="17"/>
        <w:lang w:val="es-ES" w:eastAsia="en-US" w:bidi="ar-SA"/>
      </w:rPr>
    </w:lvl>
    <w:lvl w:ilvl="3" w:tplc="929E331C">
      <w:numFmt w:val="bullet"/>
      <w:lvlText w:val="•"/>
      <w:lvlJc w:val="left"/>
      <w:pPr>
        <w:ind w:left="3098" w:hanging="199"/>
      </w:pPr>
      <w:rPr>
        <w:rFonts w:hint="default"/>
        <w:lang w:val="es-ES" w:eastAsia="en-US" w:bidi="ar-SA"/>
      </w:rPr>
    </w:lvl>
    <w:lvl w:ilvl="4" w:tplc="352A12B4">
      <w:numFmt w:val="bullet"/>
      <w:lvlText w:val="•"/>
      <w:lvlJc w:val="left"/>
      <w:pPr>
        <w:ind w:left="4256" w:hanging="199"/>
      </w:pPr>
      <w:rPr>
        <w:rFonts w:hint="default"/>
        <w:lang w:val="es-ES" w:eastAsia="en-US" w:bidi="ar-SA"/>
      </w:rPr>
    </w:lvl>
    <w:lvl w:ilvl="5" w:tplc="F6F6E22C">
      <w:numFmt w:val="bullet"/>
      <w:lvlText w:val="•"/>
      <w:lvlJc w:val="left"/>
      <w:pPr>
        <w:ind w:left="5414" w:hanging="199"/>
      </w:pPr>
      <w:rPr>
        <w:rFonts w:hint="default"/>
        <w:lang w:val="es-ES" w:eastAsia="en-US" w:bidi="ar-SA"/>
      </w:rPr>
    </w:lvl>
    <w:lvl w:ilvl="6" w:tplc="570AA00E">
      <w:numFmt w:val="bullet"/>
      <w:lvlText w:val="•"/>
      <w:lvlJc w:val="left"/>
      <w:pPr>
        <w:ind w:left="6572" w:hanging="199"/>
      </w:pPr>
      <w:rPr>
        <w:rFonts w:hint="default"/>
        <w:lang w:val="es-ES" w:eastAsia="en-US" w:bidi="ar-SA"/>
      </w:rPr>
    </w:lvl>
    <w:lvl w:ilvl="7" w:tplc="CE90E848">
      <w:numFmt w:val="bullet"/>
      <w:lvlText w:val="•"/>
      <w:lvlJc w:val="left"/>
      <w:pPr>
        <w:ind w:left="7730" w:hanging="199"/>
      </w:pPr>
      <w:rPr>
        <w:rFonts w:hint="default"/>
        <w:lang w:val="es-ES" w:eastAsia="en-US" w:bidi="ar-SA"/>
      </w:rPr>
    </w:lvl>
    <w:lvl w:ilvl="8" w:tplc="A208AF5A">
      <w:numFmt w:val="bullet"/>
      <w:lvlText w:val="•"/>
      <w:lvlJc w:val="left"/>
      <w:pPr>
        <w:ind w:left="8889" w:hanging="199"/>
      </w:pPr>
      <w:rPr>
        <w:rFonts w:hint="default"/>
        <w:lang w:val="es-E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11"/>
    <w:rsid w:val="00302F20"/>
    <w:rsid w:val="0031349E"/>
    <w:rsid w:val="004C3E1E"/>
    <w:rsid w:val="00A20416"/>
    <w:rsid w:val="00B73811"/>
    <w:rsid w:val="00BA68CF"/>
    <w:rsid w:val="00C8548F"/>
    <w:rsid w:val="00E002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56920-3F6C-4593-BC26-1774D032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1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73811"/>
    <w:pPr>
      <w:ind w:left="720"/>
      <w:contextualSpacing/>
    </w:pPr>
  </w:style>
  <w:style w:type="paragraph" w:styleId="Textoindependiente">
    <w:name w:val="Body Text"/>
    <w:basedOn w:val="Normal"/>
    <w:link w:val="TextoindependienteCar"/>
    <w:uiPriority w:val="1"/>
    <w:qFormat/>
    <w:rsid w:val="0031349E"/>
    <w:pPr>
      <w:widowControl w:val="0"/>
      <w:autoSpaceDE w:val="0"/>
      <w:autoSpaceDN w:val="0"/>
      <w:spacing w:after="0" w:line="240" w:lineRule="auto"/>
    </w:pPr>
    <w:rPr>
      <w:rFonts w:ascii="Arial Black" w:eastAsia="Arial Black" w:hAnsi="Arial Black" w:cs="Arial Black"/>
      <w:sz w:val="25"/>
      <w:szCs w:val="25"/>
    </w:rPr>
  </w:style>
  <w:style w:type="character" w:customStyle="1" w:styleId="TextoindependienteCar">
    <w:name w:val="Texto independiente Car"/>
    <w:basedOn w:val="Fuentedeprrafopredeter"/>
    <w:link w:val="Textoindependiente"/>
    <w:uiPriority w:val="1"/>
    <w:rsid w:val="0031349E"/>
    <w:rPr>
      <w:rFonts w:ascii="Arial Black" w:eastAsia="Arial Black" w:hAnsi="Arial Black" w:cs="Arial Black"/>
      <w:sz w:val="25"/>
      <w:szCs w:val="25"/>
      <w:lang w:val="es-ES"/>
    </w:rPr>
  </w:style>
  <w:style w:type="table" w:styleId="Tablaconcuadrcula">
    <w:name w:val="Table Grid"/>
    <w:basedOn w:val="Tablanormal"/>
    <w:uiPriority w:val="39"/>
    <w:rsid w:val="0030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luaciones.intech@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2020-08-21T20:29:00Z</dcterms:created>
  <dcterms:modified xsi:type="dcterms:W3CDTF">2020-08-21T21:58:00Z</dcterms:modified>
</cp:coreProperties>
</file>