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407" w:tblpY="-5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0"/>
        <w:gridCol w:w="3253"/>
      </w:tblGrid>
      <w:tr w:rsidR="00E54DF9" w:rsidTr="00E54DF9">
        <w:tc>
          <w:tcPr>
            <w:tcW w:w="1250" w:type="dxa"/>
            <w:shd w:val="clear" w:color="auto" w:fill="auto"/>
          </w:tcPr>
          <w:p w:rsidR="00E54DF9" w:rsidRPr="00B43BFC" w:rsidRDefault="00E54DF9" w:rsidP="00E54DF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43BFC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3253" w:type="dxa"/>
            <w:shd w:val="clear" w:color="auto" w:fill="auto"/>
          </w:tcPr>
          <w:p w:rsidR="00E54DF9" w:rsidRPr="00B43BFC" w:rsidRDefault="00E54DF9" w:rsidP="00E54DF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43BFC">
              <w:rPr>
                <w:rFonts w:ascii="Arial" w:hAnsi="Arial" w:cs="Arial"/>
                <w:sz w:val="18"/>
                <w:szCs w:val="18"/>
              </w:rPr>
              <w:t>Inserción Laboral</w:t>
            </w:r>
          </w:p>
        </w:tc>
      </w:tr>
      <w:tr w:rsidR="00E54DF9" w:rsidTr="00E54DF9">
        <w:tc>
          <w:tcPr>
            <w:tcW w:w="1250" w:type="dxa"/>
            <w:shd w:val="clear" w:color="auto" w:fill="auto"/>
          </w:tcPr>
          <w:p w:rsidR="00E54DF9" w:rsidRPr="00B43BFC" w:rsidRDefault="00E54DF9" w:rsidP="00E54DF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43BFC">
              <w:rPr>
                <w:rFonts w:ascii="Arial" w:hAnsi="Arial" w:cs="Arial"/>
                <w:sz w:val="18"/>
                <w:szCs w:val="18"/>
              </w:rPr>
              <w:t>Profesor</w:t>
            </w:r>
          </w:p>
        </w:tc>
        <w:tc>
          <w:tcPr>
            <w:tcW w:w="3253" w:type="dxa"/>
            <w:shd w:val="clear" w:color="auto" w:fill="auto"/>
          </w:tcPr>
          <w:p w:rsidR="00E54DF9" w:rsidRPr="00B43BFC" w:rsidRDefault="00E54DF9" w:rsidP="00E54DF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43BFC">
              <w:rPr>
                <w:rFonts w:ascii="Arial" w:hAnsi="Arial" w:cs="Arial"/>
                <w:sz w:val="18"/>
                <w:szCs w:val="18"/>
              </w:rPr>
              <w:t>Juan Pablo Jiménez Rojas</w:t>
            </w:r>
          </w:p>
        </w:tc>
      </w:tr>
      <w:tr w:rsidR="00E54DF9" w:rsidTr="00E54DF9">
        <w:tc>
          <w:tcPr>
            <w:tcW w:w="1250" w:type="dxa"/>
            <w:shd w:val="clear" w:color="auto" w:fill="auto"/>
          </w:tcPr>
          <w:p w:rsidR="00E54DF9" w:rsidRPr="00B43BFC" w:rsidRDefault="00E54DF9" w:rsidP="00E54DF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43BFC">
              <w:rPr>
                <w:rFonts w:ascii="Arial" w:hAnsi="Arial" w:cs="Arial"/>
                <w:sz w:val="18"/>
                <w:szCs w:val="18"/>
              </w:rPr>
              <w:t>Módulo N° 1</w:t>
            </w:r>
          </w:p>
        </w:tc>
        <w:tc>
          <w:tcPr>
            <w:tcW w:w="3253" w:type="dxa"/>
            <w:shd w:val="clear" w:color="auto" w:fill="auto"/>
          </w:tcPr>
          <w:p w:rsidR="00E54DF9" w:rsidRPr="007623FB" w:rsidRDefault="007623FB" w:rsidP="00E54DF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7623FB">
              <w:rPr>
                <w:rFonts w:ascii="Arial" w:hAnsi="Arial" w:cs="Arial"/>
                <w:sz w:val="18"/>
                <w:szCs w:val="18"/>
              </w:rPr>
              <w:t>Generando Capacidad Emprendedora.</w:t>
            </w:r>
          </w:p>
        </w:tc>
      </w:tr>
      <w:tr w:rsidR="00E54DF9" w:rsidTr="00E54DF9">
        <w:tc>
          <w:tcPr>
            <w:tcW w:w="1250" w:type="dxa"/>
            <w:shd w:val="clear" w:color="auto" w:fill="auto"/>
          </w:tcPr>
          <w:p w:rsidR="00E54DF9" w:rsidRPr="00B43BFC" w:rsidRDefault="00E54DF9" w:rsidP="00E54DF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43BFC">
              <w:rPr>
                <w:rFonts w:ascii="Arial" w:hAnsi="Arial" w:cs="Arial"/>
                <w:sz w:val="18"/>
                <w:szCs w:val="18"/>
              </w:rPr>
              <w:t>Unidad N° 1</w:t>
            </w:r>
          </w:p>
        </w:tc>
        <w:tc>
          <w:tcPr>
            <w:tcW w:w="3253" w:type="dxa"/>
            <w:shd w:val="clear" w:color="auto" w:fill="auto"/>
          </w:tcPr>
          <w:p w:rsidR="00E54DF9" w:rsidRPr="007623FB" w:rsidRDefault="007623FB" w:rsidP="00E54DF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Diagnosticando el c</w:t>
            </w:r>
            <w:r w:rsidRPr="007623FB">
              <w:rPr>
                <w:rFonts w:ascii="Arial" w:hAnsi="Arial" w:cs="Arial"/>
                <w:sz w:val="18"/>
                <w:szCs w:val="18"/>
              </w:rPr>
              <w:t>omportamiento empresarial.</w:t>
            </w:r>
          </w:p>
        </w:tc>
      </w:tr>
    </w:tbl>
    <w:p w:rsidR="00E54DF9" w:rsidRDefault="00BF6E14" w:rsidP="00BF6E14">
      <w:pPr>
        <w:shd w:val="clear" w:color="auto" w:fill="FFFFFF"/>
        <w:spacing w:before="72" w:after="72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-185596</wp:posOffset>
            </wp:positionH>
            <wp:positionV relativeFrom="paragraph">
              <wp:posOffset>-384772</wp:posOffset>
            </wp:positionV>
            <wp:extent cx="2154724" cy="407406"/>
            <wp:effectExtent l="0" t="0" r="0" b="0"/>
            <wp:wrapNone/>
            <wp:docPr id="1" name="Imagen 6" descr="C:\Users\Vanesa\Desktop\INTECH 18\logo intech\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a\Desktop\INTECH 18\logo intech\logo 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24" cy="4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DF9" w:rsidRDefault="00E54DF9" w:rsidP="00E54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</w:p>
    <w:p w:rsidR="007623FB" w:rsidRDefault="007623FB" w:rsidP="00E54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</w:p>
    <w:p w:rsidR="00E530FB" w:rsidRDefault="00E54DF9" w:rsidP="00A92C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APUNTE 1: LOS TIPOS DE EMPRESAS</w:t>
      </w:r>
    </w:p>
    <w:p w:rsidR="00E54DF9" w:rsidRDefault="00E54DF9" w:rsidP="00E54DF9">
      <w:pPr>
        <w:spacing w:after="0"/>
        <w:jc w:val="both"/>
        <w:rPr>
          <w:rFonts w:ascii="Calibri" w:hAnsi="Calibri" w:cs="Calibri"/>
          <w:lang w:val="es-ES_tradnl"/>
        </w:rPr>
      </w:pPr>
      <w:r w:rsidRPr="009D1F08">
        <w:rPr>
          <w:rFonts w:ascii="Calibri" w:hAnsi="Calibri" w:cs="Calibri"/>
          <w:lang w:val="es-ES_tradnl"/>
        </w:rPr>
        <w:t xml:space="preserve">NOMBRE: </w:t>
      </w:r>
      <w:r>
        <w:rPr>
          <w:rFonts w:ascii="Calibri" w:hAnsi="Calibri" w:cs="Calibri"/>
          <w:lang w:val="es-ES_tradnl"/>
        </w:rPr>
        <w:t>______________________________________________________________________________________</w:t>
      </w:r>
    </w:p>
    <w:p w:rsidR="00E54DF9" w:rsidRPr="009D1F08" w:rsidRDefault="00E54DF9" w:rsidP="00E54DF9">
      <w:pPr>
        <w:spacing w:after="0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FECHA: ________________________________________________ CURSO 1er Nivel ___________  </w:t>
      </w:r>
      <w:proofErr w:type="spellStart"/>
      <w:r>
        <w:rPr>
          <w:rFonts w:ascii="Calibri" w:hAnsi="Calibri" w:cs="Calibri"/>
          <w:lang w:val="es-ES_tradnl"/>
        </w:rPr>
        <w:t>Ptje</w:t>
      </w:r>
      <w:proofErr w:type="spellEnd"/>
      <w:proofErr w:type="gramStart"/>
      <w:r>
        <w:rPr>
          <w:rFonts w:ascii="Calibri" w:hAnsi="Calibri" w:cs="Calibri"/>
          <w:lang w:val="es-ES_tradnl"/>
        </w:rPr>
        <w:t>:_</w:t>
      </w:r>
      <w:proofErr w:type="gramEnd"/>
      <w:r>
        <w:rPr>
          <w:rFonts w:ascii="Calibri" w:hAnsi="Calibri" w:cs="Calibri"/>
          <w:lang w:val="es-ES_tradnl"/>
        </w:rPr>
        <w:t>__________</w:t>
      </w:r>
    </w:p>
    <w:p w:rsidR="00DC1817" w:rsidRDefault="00DC1817" w:rsidP="00DC1817">
      <w:pPr>
        <w:shd w:val="clear" w:color="auto" w:fill="FFFFFF"/>
        <w:spacing w:before="72" w:after="72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</w:p>
    <w:p w:rsidR="00BF6E14" w:rsidRDefault="00DC1817" w:rsidP="00DC1817">
      <w:pPr>
        <w:shd w:val="clear" w:color="auto" w:fill="FFFFFF"/>
        <w:spacing w:before="72" w:after="72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95250</wp:posOffset>
            </wp:positionV>
            <wp:extent cx="2325370" cy="1357630"/>
            <wp:effectExtent l="19050" t="0" r="0" b="0"/>
            <wp:wrapSquare wrapText="bothSides"/>
            <wp:docPr id="6" name="5 Imagen" descr="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E14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CLASIFICACIÓN DE LAS EMPRESAS EN CHILE</w:t>
      </w:r>
    </w:p>
    <w:p w:rsidR="00DC1817" w:rsidRDefault="00DC1817" w:rsidP="00500B98">
      <w:pPr>
        <w:shd w:val="clear" w:color="auto" w:fill="FFFFFF"/>
        <w:spacing w:before="72" w:after="72" w:line="240" w:lineRule="auto"/>
        <w:ind w:firstLine="360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noProof/>
          <w:color w:val="000000"/>
          <w:sz w:val="20"/>
          <w:szCs w:val="20"/>
          <w:u w:val="single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9.3pt;margin-top:56.6pt;width:80.55pt;height:37.8pt;z-index:251663360" stroked="f">
            <v:textbox style="mso-next-textbox:#_x0000_s1027">
              <w:txbxContent>
                <w:p w:rsidR="00A92CBD" w:rsidRPr="00A92CBD" w:rsidRDefault="00A92CBD" w:rsidP="00A92CBD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lang w:val="es-CL"/>
                    </w:rPr>
                  </w:pPr>
                  <w:r w:rsidRPr="00A92CBD">
                    <w:rPr>
                      <w:rFonts w:ascii="Comic Sans MS" w:hAnsi="Comic Sans MS"/>
                      <w:b/>
                      <w:color w:val="7F7F7F" w:themeColor="text1" w:themeTint="80"/>
                      <w:lang w:val="es-CL"/>
                    </w:rPr>
                    <w:t>Negocio Familiar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s-MX"/>
        </w:rPr>
        <w:pict>
          <v:shape id="_x0000_s1028" type="#_x0000_t202" style="position:absolute;left:0;text-align:left;margin-left:-108.85pt;margin-top:69.55pt;width:94.95pt;height:32.1pt;z-index:251664384" stroked="f">
            <v:textbox style="mso-next-textbox:#_x0000_s1028">
              <w:txbxContent>
                <w:p w:rsidR="00A92CBD" w:rsidRPr="00A92CBD" w:rsidRDefault="00A92CBD" w:rsidP="00A92CBD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lang w:val="es-CL"/>
                    </w:rPr>
                  </w:pPr>
                  <w:r>
                    <w:rPr>
                      <w:rFonts w:ascii="Comic Sans MS" w:hAnsi="Comic Sans MS"/>
                      <w:b/>
                      <w:color w:val="7F7F7F" w:themeColor="text1" w:themeTint="80"/>
                      <w:lang w:val="es-CL"/>
                    </w:rPr>
                    <w:t>Corporación</w:t>
                  </w:r>
                </w:p>
              </w:txbxContent>
            </v:textbox>
          </v:shape>
        </w:pict>
      </w:r>
      <w:r w:rsidR="00500B9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No todas las empresas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(ni los empresarios) </w:t>
      </w:r>
      <w:r w:rsidR="00500B9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son iguales. Algunas son pequeños emprendimien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t</w:t>
      </w:r>
      <w:r w:rsidR="00500B9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os familiares, informales y casuales. Otras, grandes corporaciones internacionales. Algunas se dedican a productos artesanales hechos a mano, Otras a producir en serie. Algunas venden un servicio. Otras un objeto. ¿Cuáles son las formas de clasificarlas en Chile? </w:t>
      </w:r>
    </w:p>
    <w:p w:rsidR="00500B98" w:rsidRDefault="00DC1817" w:rsidP="00DC1817">
      <w:pPr>
        <w:shd w:val="clear" w:color="auto" w:fill="FFFFFF"/>
        <w:spacing w:before="72" w:after="72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INSTRUCCIONES: </w:t>
      </w:r>
      <w:r w:rsidR="00500B9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Revisa el apunte a continuación y realiza las actividades con la ayuda de Google.</w:t>
      </w:r>
    </w:p>
    <w:p w:rsidR="00DC1817" w:rsidRDefault="00DC1817" w:rsidP="00500B98">
      <w:pPr>
        <w:shd w:val="clear" w:color="auto" w:fill="FFFFFF"/>
        <w:spacing w:before="72" w:after="72" w:line="240" w:lineRule="auto"/>
        <w:ind w:firstLine="360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</w:p>
    <w:p w:rsidR="00BF6E14" w:rsidRPr="00DC1817" w:rsidRDefault="00DC1817" w:rsidP="00DC1817">
      <w:pPr>
        <w:shd w:val="clear" w:color="auto" w:fill="FFFFFF"/>
        <w:spacing w:before="72" w:after="72" w:line="240" w:lineRule="auto"/>
        <w:ind w:left="284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I. </w:t>
      </w:r>
      <w:r w:rsidR="00BF6E14" w:rsidRPr="00DC1817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Clasificación de Empresas En Chile. Según Tamaño o Magnitud</w:t>
      </w:r>
    </w:p>
    <w:p w:rsidR="00BF6E14" w:rsidRPr="00CE53E1" w:rsidRDefault="00BF6E14" w:rsidP="00DC181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CE53E1">
        <w:rPr>
          <w:rFonts w:eastAsia="Times New Roman" w:cstheme="minorHAnsi"/>
          <w:color w:val="000000"/>
          <w:sz w:val="20"/>
          <w:szCs w:val="20"/>
          <w:lang w:eastAsia="es-MX"/>
        </w:rPr>
        <w:t>Si nosotros hablamos del </w:t>
      </w:r>
      <w:r w:rsidRPr="00CE53E1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tamaño o magnitud de las empresas,</w:t>
      </w:r>
      <w:r w:rsidRPr="00CE53E1">
        <w:rPr>
          <w:rFonts w:eastAsia="Times New Roman" w:cstheme="minorHAnsi"/>
          <w:color w:val="000000"/>
          <w:sz w:val="20"/>
          <w:szCs w:val="20"/>
          <w:lang w:eastAsia="es-MX"/>
        </w:rPr>
        <w:t> estaríamos diciendo que la sociedad se puede clasificar de la siguiente manera y bajo los siguientes requisitos:</w:t>
      </w:r>
    </w:p>
    <w:p w:rsidR="00BF6E14" w:rsidRPr="00BF6E14" w:rsidRDefault="00BF6E14" w:rsidP="00DC181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Microempresa: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Sociedad compuesta desde 1 a 5 trabajadores, y/o su volumen de ventas oscila entre 0 a 2.400 U.F Anuales.</w:t>
      </w:r>
    </w:p>
    <w:p w:rsidR="00BF6E14" w:rsidRPr="00BF6E14" w:rsidRDefault="00BF6E14" w:rsidP="00DC181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Pequeña Empresa: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Sociedad compuesta desde 6 a 50 trabajadores, y/o su volumen de ventas oscila entre 2.401 a 25.000 U.F Anuales.</w:t>
      </w:r>
    </w:p>
    <w:p w:rsidR="00BF6E14" w:rsidRPr="00BF6E14" w:rsidRDefault="00BF6E14" w:rsidP="00DC181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Mediana Empresa: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Sociedad compuesta desde 50 a 400 trabajadores, y/o su volumen de ventas oscila entre 25.001 a 100.000 U.F al año.</w:t>
      </w:r>
    </w:p>
    <w:p w:rsidR="00BF6E14" w:rsidRPr="00BF6E14" w:rsidRDefault="00BF6E14" w:rsidP="00DC1817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Gran Empresa: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Sociedad compuesta desde 400 a más trabajadores y/o su volumen de ventas es mayor a las 100.001 U.F al año.</w:t>
      </w:r>
    </w:p>
    <w:p w:rsidR="00CE53E1" w:rsidRDefault="00CE53E1" w:rsidP="00DC1817">
      <w:pPr>
        <w:spacing w:after="0"/>
        <w:ind w:left="284"/>
        <w:rPr>
          <w:rFonts w:cstheme="minorHAnsi"/>
          <w:sz w:val="20"/>
          <w:szCs w:val="20"/>
        </w:rPr>
      </w:pPr>
    </w:p>
    <w:p w:rsidR="00CE53E1" w:rsidRDefault="00E54DF9" w:rsidP="00DC1817">
      <w:pPr>
        <w:spacing w:after="0"/>
        <w:ind w:left="284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-</w:t>
      </w:r>
      <w:r w:rsidR="00CE53E1" w:rsidRPr="00E54DF9">
        <w:rPr>
          <w:rFonts w:cstheme="minorHAnsi"/>
          <w:b/>
          <w:i/>
          <w:sz w:val="20"/>
          <w:szCs w:val="20"/>
        </w:rPr>
        <w:t xml:space="preserve">ACTIVIDAD: </w:t>
      </w:r>
      <w:proofErr w:type="spellStart"/>
      <w:r w:rsidR="00CE53E1" w:rsidRPr="00E54DF9">
        <w:rPr>
          <w:rFonts w:cstheme="minorHAnsi"/>
          <w:b/>
          <w:i/>
          <w:sz w:val="20"/>
          <w:szCs w:val="20"/>
        </w:rPr>
        <w:t>Averigue</w:t>
      </w:r>
      <w:proofErr w:type="spellEnd"/>
      <w:r w:rsidR="00CE53E1" w:rsidRPr="00E54DF9">
        <w:rPr>
          <w:rFonts w:cstheme="minorHAnsi"/>
          <w:b/>
          <w:i/>
          <w:sz w:val="20"/>
          <w:szCs w:val="20"/>
        </w:rPr>
        <w:t xml:space="preserve"> cuánto vale la UF actualmente y calcule el volumen de ventas anuales</w:t>
      </w:r>
      <w:r w:rsidR="00DC1817">
        <w:rPr>
          <w:rFonts w:cstheme="minorHAnsi"/>
          <w:b/>
          <w:i/>
          <w:sz w:val="20"/>
          <w:szCs w:val="20"/>
        </w:rPr>
        <w:t xml:space="preserve"> </w:t>
      </w:r>
      <w:r w:rsidR="00C646ED" w:rsidRPr="00E54DF9">
        <w:rPr>
          <w:rFonts w:cstheme="minorHAnsi"/>
          <w:b/>
          <w:i/>
          <w:sz w:val="20"/>
          <w:szCs w:val="20"/>
        </w:rPr>
        <w:t>en PESOS</w:t>
      </w:r>
      <w:r w:rsidR="00DC1817">
        <w:rPr>
          <w:rFonts w:cstheme="minorHAnsi"/>
          <w:b/>
          <w:i/>
          <w:sz w:val="20"/>
          <w:szCs w:val="20"/>
        </w:rPr>
        <w:t xml:space="preserve"> (transformar UF a pesos).</w:t>
      </w:r>
    </w:p>
    <w:p w:rsidR="00DC1817" w:rsidRPr="00E54DF9" w:rsidRDefault="00DC1817" w:rsidP="00DC1817">
      <w:pPr>
        <w:spacing w:after="0"/>
        <w:ind w:left="284"/>
        <w:rPr>
          <w:rFonts w:cstheme="minorHAnsi"/>
          <w:b/>
          <w:i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27"/>
        <w:gridCol w:w="3226"/>
        <w:gridCol w:w="3746"/>
      </w:tblGrid>
      <w:tr w:rsidR="00CE53E1" w:rsidTr="00CE53E1">
        <w:trPr>
          <w:jc w:val="center"/>
        </w:trPr>
        <w:tc>
          <w:tcPr>
            <w:tcW w:w="2127" w:type="dxa"/>
          </w:tcPr>
          <w:p w:rsidR="00CE53E1" w:rsidRPr="00CE53E1" w:rsidRDefault="00CE53E1" w:rsidP="00DC1817">
            <w:pPr>
              <w:ind w:left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EMPRESA</w:t>
            </w:r>
          </w:p>
        </w:tc>
        <w:tc>
          <w:tcPr>
            <w:tcW w:w="3226" w:type="dxa"/>
          </w:tcPr>
          <w:p w:rsidR="00CE53E1" w:rsidRPr="00CE53E1" w:rsidRDefault="00CE53E1" w:rsidP="00DC1817">
            <w:pPr>
              <w:ind w:left="284"/>
              <w:rPr>
                <w:rFonts w:cstheme="minorHAnsi"/>
                <w:b/>
                <w:sz w:val="20"/>
                <w:szCs w:val="20"/>
              </w:rPr>
            </w:pPr>
            <w:r w:rsidRPr="00CE53E1">
              <w:rPr>
                <w:rFonts w:cstheme="minorHAnsi"/>
                <w:b/>
                <w:sz w:val="20"/>
                <w:szCs w:val="20"/>
              </w:rPr>
              <w:t>VOLUMEN ANUAL DE VENTAS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DC1817">
              <w:rPr>
                <w:rFonts w:cstheme="minorHAnsi"/>
                <w:b/>
                <w:sz w:val="20"/>
                <w:szCs w:val="20"/>
              </w:rPr>
              <w:t xml:space="preserve">EN </w:t>
            </w:r>
            <w:r>
              <w:rPr>
                <w:rFonts w:cstheme="minorHAnsi"/>
                <w:b/>
                <w:sz w:val="20"/>
                <w:szCs w:val="20"/>
              </w:rPr>
              <w:t>UF)</w:t>
            </w:r>
          </w:p>
        </w:tc>
        <w:tc>
          <w:tcPr>
            <w:tcW w:w="3746" w:type="dxa"/>
          </w:tcPr>
          <w:p w:rsidR="00CE53E1" w:rsidRPr="00CE53E1" w:rsidRDefault="00CE53E1" w:rsidP="00DC1817">
            <w:pPr>
              <w:ind w:left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VOLUMEN ANUAL DE VENTAS (EN PESOS)</w:t>
            </w:r>
          </w:p>
        </w:tc>
      </w:tr>
      <w:tr w:rsidR="00CE53E1" w:rsidTr="00CE53E1">
        <w:trPr>
          <w:jc w:val="center"/>
        </w:trPr>
        <w:tc>
          <w:tcPr>
            <w:tcW w:w="2127" w:type="dxa"/>
          </w:tcPr>
          <w:p w:rsidR="00CE53E1" w:rsidRPr="00CE53E1" w:rsidRDefault="00CE53E1" w:rsidP="00DC1817">
            <w:pPr>
              <w:ind w:left="284"/>
              <w:rPr>
                <w:rFonts w:cstheme="minorHAnsi"/>
                <w:b/>
                <w:sz w:val="20"/>
                <w:szCs w:val="20"/>
              </w:rPr>
            </w:pPr>
            <w:r w:rsidRPr="00CE53E1">
              <w:rPr>
                <w:rFonts w:cstheme="minorHAnsi"/>
                <w:b/>
                <w:sz w:val="20"/>
                <w:szCs w:val="20"/>
              </w:rPr>
              <w:t>Microempresa</w:t>
            </w:r>
          </w:p>
        </w:tc>
        <w:tc>
          <w:tcPr>
            <w:tcW w:w="3226" w:type="dxa"/>
          </w:tcPr>
          <w:p w:rsidR="00CE53E1" w:rsidRDefault="00CE53E1" w:rsidP="00DC181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a 2.400 UF</w:t>
            </w:r>
          </w:p>
        </w:tc>
        <w:tc>
          <w:tcPr>
            <w:tcW w:w="3746" w:type="dxa"/>
          </w:tcPr>
          <w:p w:rsidR="00CE53E1" w:rsidRDefault="00CE53E1" w:rsidP="00DC181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                                a</w:t>
            </w:r>
          </w:p>
        </w:tc>
      </w:tr>
      <w:tr w:rsidR="00CE53E1" w:rsidTr="00CE53E1">
        <w:trPr>
          <w:jc w:val="center"/>
        </w:trPr>
        <w:tc>
          <w:tcPr>
            <w:tcW w:w="2127" w:type="dxa"/>
          </w:tcPr>
          <w:p w:rsidR="00CE53E1" w:rsidRPr="00CE53E1" w:rsidRDefault="00CE53E1" w:rsidP="00DC1817">
            <w:pPr>
              <w:ind w:left="284"/>
              <w:rPr>
                <w:rFonts w:cstheme="minorHAnsi"/>
                <w:b/>
                <w:sz w:val="20"/>
                <w:szCs w:val="20"/>
              </w:rPr>
            </w:pPr>
            <w:r w:rsidRPr="00CE53E1">
              <w:rPr>
                <w:rFonts w:cstheme="minorHAnsi"/>
                <w:b/>
                <w:sz w:val="20"/>
                <w:szCs w:val="20"/>
              </w:rPr>
              <w:t>Pequeña Empresa</w:t>
            </w:r>
          </w:p>
        </w:tc>
        <w:tc>
          <w:tcPr>
            <w:tcW w:w="3226" w:type="dxa"/>
          </w:tcPr>
          <w:p w:rsidR="00CE53E1" w:rsidRDefault="00CE53E1" w:rsidP="00DC181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2.401 a 25.000 UF</w:t>
            </w:r>
          </w:p>
        </w:tc>
        <w:tc>
          <w:tcPr>
            <w:tcW w:w="3746" w:type="dxa"/>
          </w:tcPr>
          <w:p w:rsidR="00CE53E1" w:rsidRDefault="00CE53E1" w:rsidP="00DC181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                                a</w:t>
            </w:r>
          </w:p>
        </w:tc>
      </w:tr>
      <w:tr w:rsidR="00CE53E1" w:rsidTr="00CE53E1">
        <w:trPr>
          <w:jc w:val="center"/>
        </w:trPr>
        <w:tc>
          <w:tcPr>
            <w:tcW w:w="2127" w:type="dxa"/>
          </w:tcPr>
          <w:p w:rsidR="00CE53E1" w:rsidRPr="00CE53E1" w:rsidRDefault="00CE53E1" w:rsidP="00DC1817">
            <w:pPr>
              <w:ind w:left="284"/>
              <w:rPr>
                <w:rFonts w:cstheme="minorHAnsi"/>
                <w:b/>
                <w:sz w:val="20"/>
                <w:szCs w:val="20"/>
              </w:rPr>
            </w:pPr>
            <w:r w:rsidRPr="00CE53E1">
              <w:rPr>
                <w:rFonts w:cstheme="minorHAnsi"/>
                <w:b/>
                <w:sz w:val="20"/>
                <w:szCs w:val="20"/>
              </w:rPr>
              <w:t>Mediana Empresa</w:t>
            </w:r>
          </w:p>
        </w:tc>
        <w:tc>
          <w:tcPr>
            <w:tcW w:w="3226" w:type="dxa"/>
          </w:tcPr>
          <w:p w:rsidR="00CE53E1" w:rsidRDefault="00CE53E1" w:rsidP="00DC181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25.001 a 100.000 UF</w:t>
            </w:r>
          </w:p>
        </w:tc>
        <w:tc>
          <w:tcPr>
            <w:tcW w:w="3746" w:type="dxa"/>
          </w:tcPr>
          <w:p w:rsidR="00CE53E1" w:rsidRDefault="00CE53E1" w:rsidP="00DC181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                                a</w:t>
            </w:r>
          </w:p>
        </w:tc>
      </w:tr>
      <w:tr w:rsidR="00CE53E1" w:rsidTr="00CE53E1">
        <w:trPr>
          <w:jc w:val="center"/>
        </w:trPr>
        <w:tc>
          <w:tcPr>
            <w:tcW w:w="2127" w:type="dxa"/>
          </w:tcPr>
          <w:p w:rsidR="00CE53E1" w:rsidRPr="00CE53E1" w:rsidRDefault="00CE53E1" w:rsidP="00DC1817">
            <w:pPr>
              <w:ind w:left="284"/>
              <w:rPr>
                <w:rFonts w:cstheme="minorHAnsi"/>
                <w:b/>
                <w:sz w:val="20"/>
                <w:szCs w:val="20"/>
              </w:rPr>
            </w:pPr>
            <w:r w:rsidRPr="00CE53E1">
              <w:rPr>
                <w:rFonts w:cstheme="minorHAnsi"/>
                <w:b/>
                <w:sz w:val="20"/>
                <w:szCs w:val="20"/>
              </w:rPr>
              <w:t>Gran Empresa</w:t>
            </w:r>
          </w:p>
        </w:tc>
        <w:tc>
          <w:tcPr>
            <w:tcW w:w="3226" w:type="dxa"/>
          </w:tcPr>
          <w:p w:rsidR="00CE53E1" w:rsidRDefault="00CE53E1" w:rsidP="00DC181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Más de 100.001 UF</w:t>
            </w:r>
          </w:p>
        </w:tc>
        <w:tc>
          <w:tcPr>
            <w:tcW w:w="3746" w:type="dxa"/>
          </w:tcPr>
          <w:p w:rsidR="00CE53E1" w:rsidRDefault="00CE53E1" w:rsidP="00DC181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Más de $                                 </w:t>
            </w:r>
          </w:p>
        </w:tc>
      </w:tr>
    </w:tbl>
    <w:p w:rsidR="00CE53E1" w:rsidRDefault="00CE53E1" w:rsidP="00DC1817">
      <w:pPr>
        <w:spacing w:after="0"/>
        <w:ind w:left="284"/>
        <w:rPr>
          <w:rFonts w:cstheme="minorHAnsi"/>
          <w:sz w:val="20"/>
          <w:szCs w:val="20"/>
        </w:rPr>
      </w:pPr>
    </w:p>
    <w:p w:rsidR="00BF6E14" w:rsidRPr="00DC1817" w:rsidRDefault="00DC1817" w:rsidP="00DC1817">
      <w:pPr>
        <w:shd w:val="clear" w:color="auto" w:fill="FFFFFF"/>
        <w:spacing w:before="72" w:after="0" w:line="240" w:lineRule="auto"/>
        <w:ind w:left="284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II. </w:t>
      </w:r>
      <w:r w:rsidR="00BF6E14" w:rsidRPr="00DC1817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Clasificación de Empresas en Chile. Según Actividad o Giro</w:t>
      </w:r>
    </w:p>
    <w:p w:rsidR="00BF6E14" w:rsidRDefault="00BF6E14" w:rsidP="00DC181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C646ED">
        <w:rPr>
          <w:rFonts w:eastAsia="Times New Roman" w:cstheme="minorHAnsi"/>
          <w:color w:val="000000"/>
          <w:sz w:val="20"/>
          <w:szCs w:val="20"/>
          <w:lang w:eastAsia="es-MX"/>
        </w:rPr>
        <w:t xml:space="preserve">Cuando se habla de una clasificación bajo la actividad o </w:t>
      </w:r>
      <w:r w:rsidRPr="00DC1817">
        <w:rPr>
          <w:rFonts w:eastAsia="Times New Roman" w:cstheme="minorHAnsi"/>
          <w:b/>
          <w:color w:val="000000"/>
          <w:sz w:val="20"/>
          <w:szCs w:val="20"/>
          <w:lang w:eastAsia="es-MX"/>
        </w:rPr>
        <w:t>giro</w:t>
      </w:r>
      <w:r w:rsidRPr="00C646ED">
        <w:rPr>
          <w:rFonts w:eastAsia="Times New Roman" w:cstheme="minorHAnsi"/>
          <w:color w:val="000000"/>
          <w:sz w:val="20"/>
          <w:szCs w:val="20"/>
          <w:lang w:eastAsia="es-MX"/>
        </w:rPr>
        <w:t>, es segmentar dicha empresa en función a que producto y/o servicio ofrece y como lo elabora, la separación de esta clasificación es:</w:t>
      </w:r>
    </w:p>
    <w:p w:rsidR="00DC1817" w:rsidRPr="00C646ED" w:rsidRDefault="00DC1817" w:rsidP="00DC1817">
      <w:pPr>
        <w:pStyle w:val="Prrafodelista"/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BF6E14" w:rsidRPr="00BF6E14" w:rsidRDefault="00BF6E14" w:rsidP="00DC1817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Empresa Fabril/Industrial: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Son aquellas de extracción o producción de bienes por transformación de determinados insumos o materias primas en productos físicamente diferentes.</w:t>
      </w:r>
    </w:p>
    <w:p w:rsidR="00BF6E14" w:rsidRPr="00BF6E14" w:rsidRDefault="00BF6E14" w:rsidP="00DC1817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Empresa Comercial: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Dedicada a la compra de bienes de consumo y/o durables, para una posterior venta sin hacer un proceso que provoque otro producto físicamente diferente. Es decir, se vende lo mismo que se compra.</w:t>
      </w:r>
    </w:p>
    <w:p w:rsidR="00BF6E14" w:rsidRPr="00BF6E14" w:rsidRDefault="00BF6E14" w:rsidP="00DC1817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Empresa de Servicios: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Dedicada al comercio de Intangibles y/o prestación de servicios.</w:t>
      </w:r>
    </w:p>
    <w:p w:rsidR="00BF6E14" w:rsidRDefault="00BF6E14" w:rsidP="00DC1817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Empresas Financieras: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Su función es ser Intermediario financiero y prestar servicios financieros y de negocio.</w:t>
      </w:r>
    </w:p>
    <w:p w:rsidR="00C646ED" w:rsidRDefault="00C646ED" w:rsidP="00DC1817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</w:pPr>
    </w:p>
    <w:p w:rsidR="00C646ED" w:rsidRPr="00E54DF9" w:rsidRDefault="00E54DF9" w:rsidP="00DC1817">
      <w:pPr>
        <w:shd w:val="clear" w:color="auto" w:fill="FFFFFF"/>
        <w:spacing w:after="0" w:line="360" w:lineRule="auto"/>
        <w:ind w:left="284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i/>
          <w:color w:val="000000"/>
          <w:sz w:val="20"/>
          <w:szCs w:val="20"/>
          <w:lang w:eastAsia="es-MX"/>
        </w:rPr>
        <w:t>-</w:t>
      </w:r>
      <w:r w:rsidR="00C646ED" w:rsidRPr="00E54DF9">
        <w:rPr>
          <w:rFonts w:eastAsia="Times New Roman" w:cstheme="minorHAnsi"/>
          <w:b/>
          <w:i/>
          <w:color w:val="000000"/>
          <w:sz w:val="20"/>
          <w:szCs w:val="20"/>
          <w:lang w:eastAsia="es-MX"/>
        </w:rPr>
        <w:t>ACTIVIDAD: Investigue y anote dos EMPRESAS de cada tipo según GIRO:</w:t>
      </w:r>
    </w:p>
    <w:p w:rsidR="00C646ED" w:rsidRPr="00C646ED" w:rsidRDefault="00C646ED" w:rsidP="00DC1817">
      <w:p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C646ED">
        <w:rPr>
          <w:rFonts w:eastAsia="Times New Roman" w:cstheme="minorHAnsi"/>
          <w:b/>
          <w:color w:val="000000"/>
          <w:sz w:val="20"/>
          <w:szCs w:val="20"/>
          <w:lang w:eastAsia="es-MX"/>
        </w:rPr>
        <w:t>Fabril/Industrial: _________________________________     _______________________________________</w:t>
      </w:r>
    </w:p>
    <w:p w:rsidR="00C646ED" w:rsidRPr="00C646ED" w:rsidRDefault="00C646ED" w:rsidP="00DC1817">
      <w:p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C646ED">
        <w:rPr>
          <w:rFonts w:eastAsia="Times New Roman" w:cstheme="minorHAnsi"/>
          <w:b/>
          <w:color w:val="000000"/>
          <w:sz w:val="20"/>
          <w:szCs w:val="20"/>
          <w:lang w:eastAsia="es-MX"/>
        </w:rPr>
        <w:t>Comercial:           _________________________________     ________________________________________</w:t>
      </w:r>
    </w:p>
    <w:p w:rsidR="00C646ED" w:rsidRPr="00C646ED" w:rsidRDefault="00C646ED" w:rsidP="00DC1817">
      <w:p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C646ED">
        <w:rPr>
          <w:rFonts w:eastAsia="Times New Roman" w:cstheme="minorHAnsi"/>
          <w:b/>
          <w:color w:val="000000"/>
          <w:sz w:val="20"/>
          <w:szCs w:val="20"/>
          <w:lang w:eastAsia="es-MX"/>
        </w:rPr>
        <w:t>Servicios:             _________________________________     ________________________________________</w:t>
      </w:r>
    </w:p>
    <w:p w:rsidR="00BF6E14" w:rsidRPr="00C646ED" w:rsidRDefault="00C646ED" w:rsidP="00DC1817">
      <w:p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C646ED">
        <w:rPr>
          <w:rFonts w:eastAsia="Times New Roman" w:cstheme="minorHAnsi"/>
          <w:b/>
          <w:color w:val="000000"/>
          <w:sz w:val="20"/>
          <w:szCs w:val="20"/>
          <w:lang w:eastAsia="es-MX"/>
        </w:rPr>
        <w:t xml:space="preserve"> Financieras:        _________________________________     ________________________________________    </w:t>
      </w:r>
    </w:p>
    <w:p w:rsidR="00C646ED" w:rsidRDefault="00C646ED" w:rsidP="00DC1817">
      <w:pPr>
        <w:shd w:val="clear" w:color="auto" w:fill="FFFFFF"/>
        <w:spacing w:after="0" w:line="36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BF6E14" w:rsidRPr="00DC1817" w:rsidRDefault="00DC1817" w:rsidP="00DC1817">
      <w:pPr>
        <w:shd w:val="clear" w:color="auto" w:fill="FFFFFF"/>
        <w:spacing w:after="72" w:line="240" w:lineRule="auto"/>
        <w:ind w:left="284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III. </w:t>
      </w:r>
      <w:r w:rsidR="00BF6E14" w:rsidRPr="00DC1817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Clasificación de Empresas en Chile. Según Sector Económico</w:t>
      </w:r>
    </w:p>
    <w:p w:rsidR="00BF6E14" w:rsidRPr="008C5128" w:rsidRDefault="00BF6E14" w:rsidP="00DC181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8C5128">
        <w:rPr>
          <w:rFonts w:eastAsia="Times New Roman" w:cstheme="minorHAnsi"/>
          <w:color w:val="000000"/>
          <w:sz w:val="20"/>
          <w:szCs w:val="20"/>
          <w:lang w:eastAsia="es-MX"/>
        </w:rPr>
        <w:t>Nos referimos al </w:t>
      </w:r>
      <w:r w:rsidRPr="008C512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sector económico de las empresas</w:t>
      </w:r>
      <w:r w:rsidRPr="008C5128">
        <w:rPr>
          <w:rFonts w:eastAsia="Times New Roman" w:cstheme="minorHAnsi"/>
          <w:color w:val="000000"/>
          <w:sz w:val="20"/>
          <w:szCs w:val="20"/>
          <w:lang w:eastAsia="es-MX"/>
        </w:rPr>
        <w:t>, cuando segmentamos la naturaleza de la sociedad en relación al bien y/o servicio que ofrece, dicha clasificación puede ser de la siguiente manera:</w:t>
      </w:r>
    </w:p>
    <w:p w:rsidR="00BF6E14" w:rsidRPr="00BF6E14" w:rsidRDefault="00BF6E14" w:rsidP="00DC1817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Sector Primario: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Dedicado a la extracción de recursos naturales.</w:t>
      </w:r>
    </w:p>
    <w:p w:rsidR="00BF6E14" w:rsidRPr="00BF6E14" w:rsidRDefault="00BF6E14" w:rsidP="00DC1817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Sector Secundario: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Son aquellos que transforman las materias primas en productos terminados.</w:t>
      </w:r>
    </w:p>
    <w:p w:rsidR="00BF6E14" w:rsidRPr="00BF6E14" w:rsidRDefault="00BF6E14" w:rsidP="00DC1817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Sector Terciario: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Relacionada con el comercio y los servicios.</w:t>
      </w:r>
    </w:p>
    <w:p w:rsidR="00BF6E14" w:rsidRDefault="00BF6E14" w:rsidP="00DC1817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  <w:t>Sector Cuaternario:</w:t>
      </w: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Relacionada con la informática y comunicaciones.</w:t>
      </w:r>
    </w:p>
    <w:p w:rsidR="00C646ED" w:rsidRDefault="00C646ED" w:rsidP="00DC1817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u w:val="single"/>
          <w:lang w:eastAsia="es-MX"/>
        </w:rPr>
      </w:pPr>
    </w:p>
    <w:p w:rsidR="00C646ED" w:rsidRPr="00E54DF9" w:rsidRDefault="00E54DF9" w:rsidP="00DC1817">
      <w:pPr>
        <w:shd w:val="clear" w:color="auto" w:fill="FFFFFF"/>
        <w:spacing w:line="240" w:lineRule="auto"/>
        <w:ind w:left="284"/>
        <w:textAlignment w:val="baseline"/>
        <w:rPr>
          <w:rFonts w:eastAsia="Times New Roman" w:cstheme="minorHAnsi"/>
          <w:b/>
          <w:i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i/>
          <w:color w:val="000000"/>
          <w:sz w:val="20"/>
          <w:szCs w:val="20"/>
          <w:lang w:eastAsia="es-MX"/>
        </w:rPr>
        <w:t>-</w:t>
      </w:r>
      <w:r w:rsidR="00C646ED" w:rsidRPr="00E54DF9">
        <w:rPr>
          <w:rFonts w:eastAsia="Times New Roman" w:cstheme="minorHAnsi"/>
          <w:b/>
          <w:i/>
          <w:color w:val="000000"/>
          <w:sz w:val="20"/>
          <w:szCs w:val="20"/>
          <w:lang w:eastAsia="es-MX"/>
        </w:rPr>
        <w:t>ACTIVIDAD: Investigue y anote dos ACTIVIDADES relacionadas con cada sector económico mencionado:</w:t>
      </w:r>
    </w:p>
    <w:p w:rsidR="00C646ED" w:rsidRDefault="009B2D94" w:rsidP="00DC1817">
      <w:p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7620</wp:posOffset>
            </wp:positionV>
            <wp:extent cx="5050790" cy="83248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E14" w:rsidRPr="00BF6E14">
        <w:rPr>
          <w:rFonts w:eastAsia="Times New Roman" w:cstheme="minorHAnsi"/>
          <w:b/>
          <w:color w:val="000000"/>
          <w:sz w:val="20"/>
          <w:szCs w:val="20"/>
          <w:lang w:eastAsia="es-MX"/>
        </w:rPr>
        <w:t> </w:t>
      </w:r>
      <w:r w:rsidR="00C646ED" w:rsidRPr="00C646ED">
        <w:rPr>
          <w:rFonts w:eastAsia="Times New Roman" w:cstheme="minorHAnsi"/>
          <w:b/>
          <w:color w:val="000000"/>
          <w:sz w:val="20"/>
          <w:szCs w:val="20"/>
          <w:lang w:eastAsia="es-MX"/>
        </w:rPr>
        <w:t>Sector Primario:</w:t>
      </w:r>
      <w:r>
        <w:rPr>
          <w:rFonts w:eastAsia="Times New Roman" w:cstheme="minorHAnsi"/>
          <w:b/>
          <w:color w:val="000000"/>
          <w:sz w:val="20"/>
          <w:szCs w:val="20"/>
          <w:lang w:eastAsia="es-MX"/>
        </w:rPr>
        <w:t xml:space="preserve">   </w:t>
      </w:r>
    </w:p>
    <w:p w:rsidR="00C646ED" w:rsidRPr="00C646ED" w:rsidRDefault="00C646ED" w:rsidP="00DC1817">
      <w:p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C646ED">
        <w:rPr>
          <w:rFonts w:eastAsia="Times New Roman" w:cstheme="minorHAnsi"/>
          <w:b/>
          <w:color w:val="000000"/>
          <w:sz w:val="20"/>
          <w:szCs w:val="20"/>
          <w:lang w:eastAsia="es-MX"/>
        </w:rPr>
        <w:t>Sector Secundario:</w:t>
      </w:r>
    </w:p>
    <w:p w:rsidR="00C646ED" w:rsidRPr="00C646ED" w:rsidRDefault="00C646ED" w:rsidP="00DC1817">
      <w:p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C646ED">
        <w:rPr>
          <w:rFonts w:eastAsia="Times New Roman" w:cstheme="minorHAnsi"/>
          <w:b/>
          <w:color w:val="000000"/>
          <w:sz w:val="20"/>
          <w:szCs w:val="20"/>
          <w:lang w:eastAsia="es-MX"/>
        </w:rPr>
        <w:t>Sector Terciario:</w:t>
      </w:r>
    </w:p>
    <w:p w:rsidR="00C646ED" w:rsidRPr="00BF6E14" w:rsidRDefault="00C646ED" w:rsidP="00DC1817">
      <w:pPr>
        <w:shd w:val="clear" w:color="auto" w:fill="FFFFFF"/>
        <w:spacing w:after="0"/>
        <w:ind w:left="284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C646ED">
        <w:rPr>
          <w:rFonts w:eastAsia="Times New Roman" w:cstheme="minorHAnsi"/>
          <w:b/>
          <w:color w:val="000000"/>
          <w:sz w:val="20"/>
          <w:szCs w:val="20"/>
          <w:lang w:eastAsia="es-MX"/>
        </w:rPr>
        <w:t>Sector Cuaternario:</w:t>
      </w:r>
    </w:p>
    <w:p w:rsidR="009B2D94" w:rsidRDefault="009B2D94" w:rsidP="00DC1817">
      <w:pPr>
        <w:shd w:val="clear" w:color="auto" w:fill="FFFFFF"/>
        <w:spacing w:after="0" w:line="360" w:lineRule="auto"/>
        <w:ind w:left="284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</w:p>
    <w:p w:rsidR="00DC1817" w:rsidRDefault="00DC1817" w:rsidP="00DC1817">
      <w:pPr>
        <w:shd w:val="clear" w:color="auto" w:fill="FFFFFF"/>
        <w:spacing w:after="0" w:line="360" w:lineRule="auto"/>
        <w:ind w:left="284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</w:p>
    <w:p w:rsidR="00DC1817" w:rsidRPr="008C5128" w:rsidRDefault="00DC1817" w:rsidP="00DC1817">
      <w:pPr>
        <w:shd w:val="clear" w:color="auto" w:fill="FFFFFF"/>
        <w:spacing w:after="0" w:line="360" w:lineRule="auto"/>
        <w:ind w:left="284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</w:p>
    <w:p w:rsidR="005D7873" w:rsidRPr="008C5128" w:rsidRDefault="00DC1817" w:rsidP="00DC1817">
      <w:pPr>
        <w:shd w:val="clear" w:color="auto" w:fill="FFFFFF"/>
        <w:spacing w:after="0" w:line="240" w:lineRule="auto"/>
        <w:ind w:left="284"/>
        <w:textAlignment w:val="baseline"/>
        <w:outlineLvl w:val="1"/>
        <w:rPr>
          <w:rFonts w:eastAsia="Times New Roman" w:cstheme="minorHAnsi"/>
          <w:color w:val="000000"/>
          <w:sz w:val="20"/>
          <w:szCs w:val="20"/>
          <w:lang w:eastAsia="es-MX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IV</w:t>
      </w:r>
      <w:r w:rsidR="008C512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. </w:t>
      </w:r>
      <w:r w:rsidR="00BF6E14" w:rsidRPr="008C512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Clasificación de Empresas en Chile. </w:t>
      </w:r>
      <w:r w:rsidR="009B2D94" w:rsidRPr="008C512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 xml:space="preserve"> Según el origen </w:t>
      </w:r>
      <w:r w:rsidR="00BF6E14" w:rsidRPr="008C5128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del Capital</w:t>
      </w:r>
    </w:p>
    <w:p w:rsidR="00BF6E14" w:rsidRPr="005D7873" w:rsidRDefault="00BF6E14" w:rsidP="00DC181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284"/>
        <w:textAlignment w:val="baseline"/>
        <w:outlineLvl w:val="1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5D7873">
        <w:rPr>
          <w:rFonts w:eastAsia="Times New Roman" w:cstheme="minorHAnsi"/>
          <w:color w:val="000000"/>
          <w:sz w:val="20"/>
          <w:szCs w:val="20"/>
          <w:lang w:eastAsia="es-MX"/>
        </w:rPr>
        <w:t>Hablaremos del </w:t>
      </w:r>
      <w:r w:rsidRPr="005D7873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origen del capital de la empresa</w:t>
      </w:r>
      <w:r w:rsidRPr="005D7873">
        <w:rPr>
          <w:rFonts w:eastAsia="Times New Roman" w:cstheme="minorHAnsi"/>
          <w:color w:val="000000"/>
          <w:sz w:val="20"/>
          <w:szCs w:val="20"/>
          <w:lang w:eastAsia="es-MX"/>
        </w:rPr>
        <w:t>, la separación que haremos de las empresas en relación a que ente entero su aporte inicial y quien es la que actualmente controla la sociedad:  </w:t>
      </w:r>
    </w:p>
    <w:p w:rsidR="00BF6E14" w:rsidRPr="00BF6E14" w:rsidRDefault="00BF6E14" w:rsidP="00DC1817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>Empresas Públicas: Es el tipo de empresa en que el capital y la administración le pertenecen al estado.</w:t>
      </w:r>
    </w:p>
    <w:p w:rsidR="00BF6E14" w:rsidRPr="00BF6E14" w:rsidRDefault="00BF6E14" w:rsidP="00DC1817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>Empresa Privada: Son aquellas en que el Capital y la administración provienen de Particulares.</w:t>
      </w:r>
    </w:p>
    <w:p w:rsidR="00A92CBD" w:rsidRDefault="00BF6E14" w:rsidP="00DC1817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BF6E14">
        <w:rPr>
          <w:rFonts w:eastAsia="Times New Roman" w:cstheme="minorHAnsi"/>
          <w:color w:val="000000"/>
          <w:sz w:val="20"/>
          <w:szCs w:val="20"/>
          <w:lang w:eastAsia="es-MX"/>
        </w:rPr>
        <w:t>Empresa Mixta: Es aquella en que el Capital y la Administración es compartida entre el estado y los privados.</w:t>
      </w:r>
    </w:p>
    <w:p w:rsidR="00DC1817" w:rsidRDefault="00DC1817" w:rsidP="00DC1817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</w:p>
    <w:p w:rsidR="00BF6E14" w:rsidRPr="00A92CBD" w:rsidRDefault="00E54DF9" w:rsidP="00DC1817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A92CBD">
        <w:rPr>
          <w:rFonts w:eastAsia="Times New Roman" w:cstheme="minorHAnsi"/>
          <w:b/>
          <w:i/>
          <w:color w:val="000000"/>
          <w:sz w:val="20"/>
          <w:szCs w:val="20"/>
          <w:lang w:eastAsia="es-MX"/>
        </w:rPr>
        <w:t>-</w:t>
      </w:r>
      <w:r w:rsidR="005D7873" w:rsidRPr="00A92CBD">
        <w:rPr>
          <w:rFonts w:eastAsia="Times New Roman" w:cstheme="minorHAnsi"/>
          <w:b/>
          <w:i/>
          <w:color w:val="000000"/>
          <w:sz w:val="20"/>
          <w:szCs w:val="20"/>
          <w:lang w:eastAsia="es-MX"/>
        </w:rPr>
        <w:t>ACTIVIDAD: Investiga y anota DOS EMPRESAS CHILENAS de cada categoría según origen de capital:</w:t>
      </w:r>
    </w:p>
    <w:p w:rsidR="00BF6E14" w:rsidRPr="00BF6E14" w:rsidRDefault="00A92CBD" w:rsidP="00DC1817">
      <w:pPr>
        <w:ind w:left="284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200660</wp:posOffset>
            </wp:positionV>
            <wp:extent cx="5132070" cy="904875"/>
            <wp:effectExtent l="19050" t="0" r="0" b="0"/>
            <wp:wrapTight wrapText="bothSides">
              <wp:wrapPolygon edited="0">
                <wp:start x="-80" y="0"/>
                <wp:lineTo x="-80" y="21373"/>
                <wp:lineTo x="21568" y="21373"/>
                <wp:lineTo x="21568" y="0"/>
                <wp:lineTo x="-8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6E14" w:rsidRPr="00BF6E14" w:rsidSect="00C646E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C87"/>
    <w:multiLevelType w:val="hybridMultilevel"/>
    <w:tmpl w:val="2CB46944"/>
    <w:lvl w:ilvl="0" w:tplc="EF82FC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31A4"/>
    <w:multiLevelType w:val="hybridMultilevel"/>
    <w:tmpl w:val="B7F254D2"/>
    <w:lvl w:ilvl="0" w:tplc="730638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3BE3"/>
    <w:multiLevelType w:val="multilevel"/>
    <w:tmpl w:val="64BA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3367F"/>
    <w:multiLevelType w:val="multilevel"/>
    <w:tmpl w:val="C6D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F70A3"/>
    <w:multiLevelType w:val="multilevel"/>
    <w:tmpl w:val="F64E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078B5"/>
    <w:multiLevelType w:val="multilevel"/>
    <w:tmpl w:val="0B5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E14"/>
    <w:rsid w:val="00500B98"/>
    <w:rsid w:val="005D7873"/>
    <w:rsid w:val="00734672"/>
    <w:rsid w:val="007623FB"/>
    <w:rsid w:val="00811665"/>
    <w:rsid w:val="008C5128"/>
    <w:rsid w:val="009B2D94"/>
    <w:rsid w:val="00A8591F"/>
    <w:rsid w:val="00A92CBD"/>
    <w:rsid w:val="00BF6E14"/>
    <w:rsid w:val="00C646ED"/>
    <w:rsid w:val="00CE53E1"/>
    <w:rsid w:val="00DC1817"/>
    <w:rsid w:val="00E530FB"/>
    <w:rsid w:val="00E5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65"/>
  </w:style>
  <w:style w:type="paragraph" w:styleId="Ttulo2">
    <w:name w:val="heading 2"/>
    <w:basedOn w:val="Normal"/>
    <w:link w:val="Ttulo2Car"/>
    <w:uiPriority w:val="9"/>
    <w:qFormat/>
    <w:rsid w:val="00BF6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E1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F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F6E14"/>
    <w:rPr>
      <w:b/>
      <w:bCs/>
    </w:rPr>
  </w:style>
  <w:style w:type="paragraph" w:styleId="Prrafodelista">
    <w:name w:val="List Paragraph"/>
    <w:basedOn w:val="Normal"/>
    <w:uiPriority w:val="34"/>
    <w:qFormat/>
    <w:rsid w:val="00CE53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5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D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4DF9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54DF9"/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2019-09-03T16:04:00Z</cp:lastPrinted>
  <dcterms:created xsi:type="dcterms:W3CDTF">2020-08-21T23:26:00Z</dcterms:created>
  <dcterms:modified xsi:type="dcterms:W3CDTF">2020-08-21T23:37:00Z</dcterms:modified>
</cp:coreProperties>
</file>