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7348" w:tblpY="-81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0"/>
        <w:gridCol w:w="3253"/>
      </w:tblGrid>
      <w:tr w:rsidR="00AA4E20" w:rsidTr="00AA4E20">
        <w:tc>
          <w:tcPr>
            <w:tcW w:w="1250" w:type="dxa"/>
            <w:shd w:val="clear" w:color="auto" w:fill="auto"/>
          </w:tcPr>
          <w:p w:rsidR="00AA4E20" w:rsidRPr="003A539A" w:rsidRDefault="00AA4E20" w:rsidP="00AA4E20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3A539A">
              <w:rPr>
                <w:rFonts w:ascii="Arial" w:hAnsi="Arial" w:cs="Arial"/>
                <w:sz w:val="18"/>
                <w:szCs w:val="18"/>
              </w:rPr>
              <w:t>Asignatura</w:t>
            </w:r>
          </w:p>
        </w:tc>
        <w:tc>
          <w:tcPr>
            <w:tcW w:w="3253" w:type="dxa"/>
            <w:shd w:val="clear" w:color="auto" w:fill="auto"/>
          </w:tcPr>
          <w:p w:rsidR="00AA4E20" w:rsidRPr="003A539A" w:rsidRDefault="00AA4E20" w:rsidP="00AA4E20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Convivencia Social</w:t>
            </w:r>
          </w:p>
        </w:tc>
      </w:tr>
      <w:tr w:rsidR="00AA4E20" w:rsidTr="00AA4E20">
        <w:tc>
          <w:tcPr>
            <w:tcW w:w="1250" w:type="dxa"/>
            <w:shd w:val="clear" w:color="auto" w:fill="auto"/>
          </w:tcPr>
          <w:p w:rsidR="00AA4E20" w:rsidRPr="003A539A" w:rsidRDefault="00AA4E20" w:rsidP="00AA4E20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3A539A">
              <w:rPr>
                <w:rFonts w:ascii="Arial" w:hAnsi="Arial" w:cs="Arial"/>
                <w:sz w:val="18"/>
                <w:szCs w:val="18"/>
              </w:rPr>
              <w:t>Profesor</w:t>
            </w:r>
          </w:p>
        </w:tc>
        <w:tc>
          <w:tcPr>
            <w:tcW w:w="3253" w:type="dxa"/>
            <w:shd w:val="clear" w:color="auto" w:fill="auto"/>
          </w:tcPr>
          <w:p w:rsidR="00AA4E20" w:rsidRPr="003A539A" w:rsidRDefault="00AA4E20" w:rsidP="00AA4E20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Pablo Jiménez Rojas</w:t>
            </w:r>
          </w:p>
        </w:tc>
      </w:tr>
      <w:tr w:rsidR="00AA4E20" w:rsidTr="00AA4E20">
        <w:tc>
          <w:tcPr>
            <w:tcW w:w="1250" w:type="dxa"/>
            <w:shd w:val="clear" w:color="auto" w:fill="auto"/>
          </w:tcPr>
          <w:p w:rsidR="00AA4E20" w:rsidRPr="003A539A" w:rsidRDefault="00AA4E20" w:rsidP="00AA4E20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3A539A">
              <w:rPr>
                <w:rFonts w:ascii="Arial" w:hAnsi="Arial" w:cs="Arial"/>
                <w:sz w:val="18"/>
                <w:szCs w:val="18"/>
              </w:rPr>
              <w:t>Módulo N° 1</w:t>
            </w:r>
          </w:p>
        </w:tc>
        <w:tc>
          <w:tcPr>
            <w:tcW w:w="3253" w:type="dxa"/>
            <w:shd w:val="clear" w:color="auto" w:fill="auto"/>
          </w:tcPr>
          <w:p w:rsidR="00AA4E20" w:rsidRPr="003A539A" w:rsidRDefault="00515BD0" w:rsidP="00AA4E20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</w:rPr>
              <w:t>Relaciones interpersonales.</w:t>
            </w:r>
          </w:p>
        </w:tc>
      </w:tr>
      <w:tr w:rsidR="00AA4E20" w:rsidTr="00AA4E20">
        <w:tc>
          <w:tcPr>
            <w:tcW w:w="1250" w:type="dxa"/>
            <w:shd w:val="clear" w:color="auto" w:fill="auto"/>
          </w:tcPr>
          <w:p w:rsidR="00AA4E20" w:rsidRPr="003A539A" w:rsidRDefault="00AA4E20" w:rsidP="00AA4E20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 w:rsidRPr="003A539A">
              <w:rPr>
                <w:rFonts w:ascii="Arial" w:hAnsi="Arial" w:cs="Arial"/>
                <w:sz w:val="18"/>
                <w:szCs w:val="18"/>
              </w:rPr>
              <w:t xml:space="preserve">Unidad N° </w:t>
            </w:r>
            <w:r w:rsidR="00515B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AA4E20" w:rsidRPr="003A539A" w:rsidRDefault="00515BD0" w:rsidP="00AA4E20">
            <w:pPr>
              <w:pStyle w:val="Encabez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</w:rPr>
              <w:t>Lo legal como salida al conflicto.</w:t>
            </w:r>
          </w:p>
        </w:tc>
      </w:tr>
    </w:tbl>
    <w:p w:rsidR="00AA4E20" w:rsidRDefault="00AA4E20" w:rsidP="00B914BF">
      <w:pPr>
        <w:spacing w:after="0"/>
        <w:jc w:val="center"/>
        <w:rPr>
          <w:b/>
          <w:u w:val="single"/>
        </w:rPr>
      </w:pPr>
    </w:p>
    <w:p w:rsidR="00AA4E20" w:rsidRDefault="00AA4E20" w:rsidP="00AA4E20">
      <w:pPr>
        <w:jc w:val="center"/>
        <w:rPr>
          <w:b/>
          <w:u w:val="single"/>
        </w:rPr>
      </w:pPr>
      <w:r>
        <w:rPr>
          <w:b/>
          <w:u w:val="single"/>
        </w:rPr>
        <w:t>APUNTE 1. LA RESOLUCIÓN PACÍFICA DE CONFLICTOS: VÍAS FORMALES</w:t>
      </w:r>
    </w:p>
    <w:p w:rsidR="00AA4E20" w:rsidRDefault="00AA4E20" w:rsidP="00AA4E20">
      <w:pPr>
        <w:spacing w:after="0"/>
      </w:pPr>
      <w:r>
        <w:t>Nombre: ______________________________________________________________________________________</w:t>
      </w:r>
    </w:p>
    <w:p w:rsidR="00AA4E20" w:rsidRDefault="00D00500" w:rsidP="00AA4E20">
      <w:r>
        <w:rPr>
          <w:noProof/>
          <w:lang w:val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354965</wp:posOffset>
            </wp:positionV>
            <wp:extent cx="4112895" cy="2924175"/>
            <wp:effectExtent l="19050" t="0" r="1905" b="0"/>
            <wp:wrapSquare wrapText="bothSides"/>
            <wp:docPr id="5" name="3 Imagen" descr="o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j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289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E20">
        <w:t>Fecha: ________________________________________________ Curso: 2do Nivel__________ Ptje: __________</w:t>
      </w:r>
    </w:p>
    <w:p w:rsidR="00A00BDE" w:rsidRPr="00A00BDE" w:rsidRDefault="00A00BDE" w:rsidP="00A00BDE">
      <w:pPr>
        <w:spacing w:after="0"/>
        <w:rPr>
          <w:b/>
        </w:rPr>
      </w:pPr>
      <w:r>
        <w:rPr>
          <w:b/>
        </w:rPr>
        <w:t>PARTE 1: Entendiendo la resolución Pacífica de conflictos.</w:t>
      </w:r>
    </w:p>
    <w:p w:rsidR="00A00BDE" w:rsidRPr="00A00BDE" w:rsidRDefault="00A00BDE" w:rsidP="00A00BDE">
      <w:pPr>
        <w:spacing w:after="0"/>
        <w:ind w:firstLine="708"/>
      </w:pPr>
      <w:r w:rsidRPr="00A00BDE">
        <w:t xml:space="preserve">Al presentarse un conflicto, es decir una situación en la que nuestros intereses se contraponen con los de otra persona, la convivencia constructiva en sociedad nos exige solucionarlo </w:t>
      </w:r>
      <w:r w:rsidR="00987A9E">
        <w:t xml:space="preserve">por una </w:t>
      </w:r>
      <w:r w:rsidR="00987A9E" w:rsidRPr="00987A9E">
        <w:rPr>
          <w:b/>
        </w:rPr>
        <w:t>vía</w:t>
      </w:r>
      <w:r w:rsidRPr="00987A9E">
        <w:rPr>
          <w:b/>
        </w:rPr>
        <w:t xml:space="preserve"> pacífica</w:t>
      </w:r>
      <w:r w:rsidRPr="00A00BDE">
        <w:t>.</w:t>
      </w:r>
      <w:r w:rsidR="00987A9E">
        <w:t xml:space="preserve"> Además, las soluciones pacíficas son las únicas que nos garantizan una mayor solidez, ya la mayoría de los conflictos que son solucionados por la fuerza no alcanzan una solución real y pueden reflotar en cualquier momento.</w:t>
      </w:r>
    </w:p>
    <w:p w:rsidR="00A00BDE" w:rsidRPr="00A00BDE" w:rsidRDefault="00A00BDE" w:rsidP="00A00BDE">
      <w:pPr>
        <w:spacing w:after="0"/>
        <w:ind w:firstLine="708"/>
      </w:pPr>
      <w:r w:rsidRPr="00A00BDE">
        <w:t xml:space="preserve">Esta solución pacífica, es decir, sin violencia, puede ocurrir por </w:t>
      </w:r>
      <w:r w:rsidRPr="00A00BDE">
        <w:rPr>
          <w:b/>
        </w:rPr>
        <w:t>negociación directa</w:t>
      </w:r>
      <w:r>
        <w:rPr>
          <w:b/>
        </w:rPr>
        <w:t xml:space="preserve"> </w:t>
      </w:r>
      <w:r>
        <w:t>por un acuerdo libre entre las partes sin necesidad de recurrir a otras instancias, o bien requerir la intervención de un tercero,</w:t>
      </w:r>
      <w:r w:rsidR="00AA4E20">
        <w:t xml:space="preserve"> un mediador</w:t>
      </w:r>
      <w:r>
        <w:t xml:space="preserve"> que puede intentar que ambas partes lleguen a una </w:t>
      </w:r>
      <w:r w:rsidRPr="00A00BDE">
        <w:rPr>
          <w:b/>
        </w:rPr>
        <w:t>conciliación</w:t>
      </w:r>
      <w:r w:rsidR="00AA4E20">
        <w:t xml:space="preserve">. </w:t>
      </w:r>
      <w:r w:rsidR="00987A9E">
        <w:t xml:space="preserve">Esta mediación puede ser formal (cuando el mediador es alguna institución con facultades legales) o informal (cuando el mediador es otro particular elegido por las partes). </w:t>
      </w:r>
      <w:r w:rsidR="00AA4E20">
        <w:t xml:space="preserve">Si esto resulta imposible, entonces las partes deben acudir a un </w:t>
      </w:r>
      <w:r w:rsidR="00AA4E20" w:rsidRPr="00AA4E20">
        <w:rPr>
          <w:b/>
        </w:rPr>
        <w:t>juicio</w:t>
      </w:r>
      <w:r w:rsidR="00AA4E20">
        <w:t>, el cuál emitirá una sentencia resolutiva ajustada a la ley, la cual deberá ser cumplida.</w:t>
      </w:r>
    </w:p>
    <w:p w:rsidR="002500AD" w:rsidRDefault="002500AD" w:rsidP="00987A9E">
      <w:pPr>
        <w:spacing w:after="0"/>
        <w:rPr>
          <w:b/>
          <w:u w:val="single"/>
        </w:rPr>
      </w:pPr>
    </w:p>
    <w:p w:rsidR="00987A9E" w:rsidRDefault="00987A9E" w:rsidP="00987A9E">
      <w:pPr>
        <w:spacing w:after="0"/>
        <w:rPr>
          <w:b/>
        </w:rPr>
      </w:pPr>
      <w:r w:rsidRPr="00987A9E">
        <w:rPr>
          <w:b/>
        </w:rPr>
        <w:t>Preguntas:</w:t>
      </w:r>
    </w:p>
    <w:p w:rsidR="00987A9E" w:rsidRPr="00D00500" w:rsidRDefault="00987A9E" w:rsidP="00987A9E">
      <w:pPr>
        <w:pStyle w:val="Prrafodelista"/>
        <w:numPr>
          <w:ilvl w:val="0"/>
          <w:numId w:val="6"/>
        </w:numPr>
        <w:spacing w:after="0"/>
      </w:pPr>
      <w:r w:rsidRPr="00D00500">
        <w:t>¿Por qué las vías pacíficas de resolución de conflictos son mejores que el uso de la fuerza? (4pts)</w:t>
      </w:r>
    </w:p>
    <w:p w:rsidR="00987A9E" w:rsidRPr="00D00500" w:rsidRDefault="00987A9E" w:rsidP="00987A9E">
      <w:pPr>
        <w:pStyle w:val="Prrafodelista"/>
        <w:numPr>
          <w:ilvl w:val="0"/>
          <w:numId w:val="6"/>
        </w:numPr>
        <w:spacing w:after="0"/>
      </w:pPr>
      <w:r w:rsidRPr="00D00500">
        <w:t>Qué diferencia hay entre una mediación formal y una informal? (4pts)</w:t>
      </w:r>
    </w:p>
    <w:p w:rsidR="00987A9E" w:rsidRPr="00D00500" w:rsidRDefault="00987A9E" w:rsidP="00987A9E">
      <w:pPr>
        <w:pStyle w:val="Prrafodelista"/>
        <w:numPr>
          <w:ilvl w:val="0"/>
          <w:numId w:val="6"/>
        </w:numPr>
        <w:spacing w:after="0"/>
      </w:pPr>
      <w:r w:rsidRPr="00D00500">
        <w:t>¿Cuál de las tres instancias de resolución pacífica te parece  mejor? Justifica tu respuesta (4pts)</w:t>
      </w:r>
    </w:p>
    <w:p w:rsidR="00D00500" w:rsidRDefault="00D00500" w:rsidP="005151AE">
      <w:pPr>
        <w:spacing w:after="0"/>
      </w:pPr>
      <w:r>
        <w:rPr>
          <w:noProof/>
          <w:lang w:val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148590</wp:posOffset>
            </wp:positionV>
            <wp:extent cx="2124075" cy="141922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A9E" w:rsidRDefault="00987A9E" w:rsidP="005151AE">
      <w:pPr>
        <w:spacing w:after="0"/>
      </w:pPr>
    </w:p>
    <w:p w:rsidR="00987A9E" w:rsidRPr="00987A9E" w:rsidRDefault="00987A9E" w:rsidP="005151AE">
      <w:pPr>
        <w:spacing w:after="0"/>
        <w:rPr>
          <w:b/>
        </w:rPr>
      </w:pPr>
      <w:r w:rsidRPr="00987A9E">
        <w:rPr>
          <w:b/>
        </w:rPr>
        <w:t>PARTE 2:</w:t>
      </w:r>
      <w:r>
        <w:rPr>
          <w:b/>
        </w:rPr>
        <w:t xml:space="preserve"> Creación de video sobre una situación de conflicto y su resolución.</w:t>
      </w:r>
    </w:p>
    <w:p w:rsidR="005151AE" w:rsidRDefault="005151AE" w:rsidP="00987A9E">
      <w:pPr>
        <w:spacing w:after="0"/>
      </w:pPr>
      <w:r>
        <w:t>OBJETIVOS A EVALUAR</w:t>
      </w:r>
    </w:p>
    <w:p w:rsidR="005149A0" w:rsidRDefault="00B07F1C" w:rsidP="005149A0">
      <w:pPr>
        <w:pStyle w:val="Prrafodelista"/>
        <w:numPr>
          <w:ilvl w:val="0"/>
          <w:numId w:val="2"/>
        </w:numPr>
      </w:pPr>
      <w:r>
        <w:t>Visualizan</w:t>
      </w:r>
      <w:r w:rsidR="004E50DB">
        <w:t xml:space="preserve"> situaciones cotidianas que nos pueden llevar a un conflicto.</w:t>
      </w:r>
    </w:p>
    <w:p w:rsidR="004E50DB" w:rsidRDefault="004E50DB" w:rsidP="005149A0">
      <w:pPr>
        <w:pStyle w:val="Prrafodelista"/>
        <w:numPr>
          <w:ilvl w:val="0"/>
          <w:numId w:val="2"/>
        </w:numPr>
      </w:pPr>
      <w:r>
        <w:t xml:space="preserve">Distinguen </w:t>
      </w:r>
      <w:r w:rsidR="009E0E47">
        <w:t>las distintas formas de resolución de conflicto.</w:t>
      </w:r>
    </w:p>
    <w:p w:rsidR="009E0E47" w:rsidRDefault="009E0E47" w:rsidP="00786182">
      <w:pPr>
        <w:pStyle w:val="Prrafodelista"/>
        <w:numPr>
          <w:ilvl w:val="0"/>
          <w:numId w:val="2"/>
        </w:numPr>
        <w:spacing w:after="0"/>
      </w:pPr>
      <w:r>
        <w:t>Trabajan colaborativamente en la realización de la actividad</w:t>
      </w:r>
      <w:r w:rsidR="00786182">
        <w:t>.</w:t>
      </w:r>
    </w:p>
    <w:p w:rsidR="00C82BC2" w:rsidRDefault="00C82BC2" w:rsidP="00C82BC2">
      <w:pPr>
        <w:pStyle w:val="Prrafodelista"/>
        <w:ind w:left="1800"/>
      </w:pPr>
    </w:p>
    <w:p w:rsidR="00B07F1C" w:rsidRDefault="00B07F1C" w:rsidP="00C82BC2">
      <w:pPr>
        <w:pStyle w:val="Prrafodelista"/>
        <w:ind w:left="1800"/>
      </w:pPr>
    </w:p>
    <w:p w:rsidR="007B488C" w:rsidRDefault="00987A9E" w:rsidP="00B07F1C">
      <w:pPr>
        <w:pStyle w:val="Prrafodelista"/>
        <w:numPr>
          <w:ilvl w:val="0"/>
          <w:numId w:val="7"/>
        </w:numPr>
        <w:spacing w:after="0"/>
        <w:ind w:hanging="371"/>
      </w:pPr>
      <w:r>
        <w:t xml:space="preserve">Organizarse con otra persona </w:t>
      </w:r>
      <w:r w:rsidR="005D40F3">
        <w:t xml:space="preserve">y realizar </w:t>
      </w:r>
      <w:r w:rsidR="00515BD0">
        <w:t>un</w:t>
      </w:r>
      <w:r w:rsidR="00B07F1C" w:rsidRPr="00D00500">
        <w:rPr>
          <w:b/>
        </w:rPr>
        <w:t xml:space="preserve"> video</w:t>
      </w:r>
      <w:r w:rsidR="00B07F1C">
        <w:t xml:space="preserve"> </w:t>
      </w:r>
      <w:r w:rsidR="007B488C">
        <w:t>de una situación de co</w:t>
      </w:r>
      <w:r w:rsidR="00B826B6">
        <w:t>nflicto</w:t>
      </w:r>
      <w:r>
        <w:t>, tal</w:t>
      </w:r>
      <w:r w:rsidR="000239EB">
        <w:t xml:space="preserve"> como:</w:t>
      </w:r>
    </w:p>
    <w:p w:rsidR="00C80CB8" w:rsidRDefault="001E7CC3" w:rsidP="00515BD0">
      <w:pPr>
        <w:pStyle w:val="Prrafodelista"/>
        <w:spacing w:after="0"/>
        <w:ind w:left="1134"/>
      </w:pPr>
      <w:r>
        <w:t>*Problemas en el trabajo o lugar de estudio</w:t>
      </w:r>
      <w:r w:rsidR="00C80CB8">
        <w:t>.</w:t>
      </w:r>
    </w:p>
    <w:p w:rsidR="00C80CB8" w:rsidRDefault="001E7CC3" w:rsidP="00515BD0">
      <w:pPr>
        <w:pStyle w:val="Prrafodelista"/>
        <w:ind w:left="1134"/>
      </w:pPr>
      <w:r>
        <w:t>*Problemas familiares.</w:t>
      </w:r>
    </w:p>
    <w:p w:rsidR="00026C92" w:rsidRDefault="001E7CC3" w:rsidP="00515BD0">
      <w:pPr>
        <w:pStyle w:val="Prrafodelista"/>
        <w:ind w:left="1134"/>
      </w:pPr>
      <w:r>
        <w:t>*Conflictos en la pareja.</w:t>
      </w:r>
    </w:p>
    <w:p w:rsidR="00026C92" w:rsidRDefault="00B914BF" w:rsidP="00515BD0">
      <w:pPr>
        <w:pStyle w:val="Prrafodelista"/>
        <w:ind w:left="1134"/>
      </w:pPr>
      <w:r>
        <w:t>* Problemas de convivencia con vecinos</w:t>
      </w:r>
      <w:r w:rsidR="00476962">
        <w:t>.</w:t>
      </w:r>
    </w:p>
    <w:p w:rsidR="00476962" w:rsidRDefault="001E7CC3" w:rsidP="00515BD0">
      <w:pPr>
        <w:pStyle w:val="Prrafodelista"/>
        <w:ind w:left="1134"/>
      </w:pPr>
      <w:r>
        <w:t>*</w:t>
      </w:r>
      <w:r w:rsidR="00476962">
        <w:t>Trato degradante u acoso laboral.</w:t>
      </w:r>
    </w:p>
    <w:p w:rsidR="00476962" w:rsidRDefault="001E7CC3" w:rsidP="00515BD0">
      <w:pPr>
        <w:pStyle w:val="Prrafodelista"/>
        <w:ind w:left="1134"/>
      </w:pPr>
      <w:r>
        <w:t xml:space="preserve">* </w:t>
      </w:r>
      <w:r w:rsidR="00AF3F04">
        <w:t>Otras.</w:t>
      </w:r>
    </w:p>
    <w:p w:rsidR="00FC3452" w:rsidRDefault="00FC3452" w:rsidP="00B07F1C">
      <w:pPr>
        <w:pStyle w:val="Prrafodelista"/>
        <w:spacing w:after="0"/>
        <w:ind w:left="3600"/>
      </w:pPr>
    </w:p>
    <w:p w:rsidR="00B914BF" w:rsidRDefault="00B914BF" w:rsidP="00B914BF">
      <w:pPr>
        <w:ind w:left="708"/>
      </w:pPr>
      <w:r>
        <w:t xml:space="preserve">II. Deben presentarse </w:t>
      </w:r>
      <w:r w:rsidRPr="00B826B6">
        <w:rPr>
          <w:b/>
        </w:rPr>
        <w:t>dos desenlaces</w:t>
      </w:r>
      <w:r>
        <w:t xml:space="preserve">: </w:t>
      </w:r>
    </w:p>
    <w:p w:rsidR="00987A9E" w:rsidRDefault="00987A9E" w:rsidP="00987A9E">
      <w:pPr>
        <w:pStyle w:val="Prrafodelista"/>
        <w:numPr>
          <w:ilvl w:val="0"/>
          <w:numId w:val="4"/>
        </w:numPr>
      </w:pPr>
      <w:r>
        <w:t>Uno en donde las partes no lleguen a un acuerdo constructivo.</w:t>
      </w:r>
    </w:p>
    <w:p w:rsidR="00B914BF" w:rsidRDefault="00987A9E" w:rsidP="00B07F1C">
      <w:pPr>
        <w:pStyle w:val="Prrafodelista"/>
        <w:numPr>
          <w:ilvl w:val="0"/>
          <w:numId w:val="4"/>
        </w:numPr>
        <w:spacing w:after="0"/>
      </w:pPr>
      <w:r>
        <w:t>Otro en donde ambas llegu</w:t>
      </w:r>
      <w:r w:rsidR="00B07F1C">
        <w:t xml:space="preserve">en </w:t>
      </w:r>
      <w:r>
        <w:t>a un acuerdo después de una negociación.</w:t>
      </w:r>
      <w:r w:rsidR="00B914BF">
        <w:br/>
      </w:r>
    </w:p>
    <w:p w:rsidR="00AF3F04" w:rsidRDefault="00AF3F04" w:rsidP="00FC3452">
      <w:pPr>
        <w:ind w:left="708"/>
      </w:pPr>
      <w:r>
        <w:t>II</w:t>
      </w:r>
      <w:r w:rsidR="00B914BF">
        <w:t>I</w:t>
      </w:r>
      <w:r>
        <w:t xml:space="preserve">. </w:t>
      </w:r>
      <w:r w:rsidR="00FC3452">
        <w:t xml:space="preserve"> </w:t>
      </w:r>
      <w:r w:rsidR="00B07F1C">
        <w:t>Grabar el video (</w:t>
      </w:r>
      <w:r w:rsidR="00D00500" w:rsidRPr="00D00500">
        <w:rPr>
          <w:b/>
        </w:rPr>
        <w:t xml:space="preserve">mínimo un minuto, </w:t>
      </w:r>
      <w:r w:rsidR="00B07F1C" w:rsidRPr="00D00500">
        <w:rPr>
          <w:b/>
        </w:rPr>
        <w:t>máximo</w:t>
      </w:r>
      <w:r w:rsidR="00B07F1C">
        <w:rPr>
          <w:b/>
        </w:rPr>
        <w:t xml:space="preserve"> 2:30</w:t>
      </w:r>
      <w:r w:rsidR="00B07F1C" w:rsidRPr="00B07F1C">
        <w:rPr>
          <w:b/>
        </w:rPr>
        <w:t xml:space="preserve"> minutos</w:t>
      </w:r>
      <w:r w:rsidR="00B07F1C">
        <w:t>) y enviar al profesor por Whatsapp. El diálogo debe ser claramente audible.</w:t>
      </w:r>
      <w:r w:rsidR="00D00500">
        <w:t xml:space="preserve"> </w:t>
      </w:r>
    </w:p>
    <w:p w:rsidR="00D00500" w:rsidRDefault="00D00500" w:rsidP="00D00500">
      <w:pPr>
        <w:spacing w:after="0"/>
      </w:pPr>
    </w:p>
    <w:p w:rsidR="00D00500" w:rsidRPr="00D00500" w:rsidRDefault="00D00500" w:rsidP="00D00500">
      <w:pPr>
        <w:spacing w:after="0"/>
        <w:ind w:left="709"/>
        <w:rPr>
          <w:b/>
        </w:rPr>
      </w:pPr>
      <w:r w:rsidRPr="00D00500">
        <w:rPr>
          <w:b/>
        </w:rPr>
        <w:t>Pauta Evaluación:</w:t>
      </w:r>
    </w:p>
    <w:p w:rsidR="00D00500" w:rsidRPr="00D00500" w:rsidRDefault="00D00500" w:rsidP="00D00500">
      <w:pPr>
        <w:spacing w:after="0"/>
        <w:ind w:left="709" w:firstLine="1276"/>
      </w:pPr>
      <w:r w:rsidRPr="00D00500">
        <w:t>El conflicto presentado es comprensible</w:t>
      </w:r>
      <w:r w:rsidRPr="00D00500">
        <w:tab/>
      </w:r>
      <w:r w:rsidR="00515BD0">
        <w:t>y cotidiano</w:t>
      </w:r>
      <w:r w:rsidR="00515BD0">
        <w:tab/>
        <w:t>6</w:t>
      </w:r>
      <w:r w:rsidRPr="00D00500">
        <w:t>pts.</w:t>
      </w:r>
    </w:p>
    <w:p w:rsidR="00D00500" w:rsidRPr="00D00500" w:rsidRDefault="00515BD0" w:rsidP="00D00500">
      <w:pPr>
        <w:spacing w:after="0"/>
        <w:ind w:left="709" w:firstLine="1276"/>
      </w:pPr>
      <w:r>
        <w:t>El video tiene nombre y curso</w:t>
      </w:r>
      <w:r>
        <w:tab/>
      </w:r>
      <w:r>
        <w:tab/>
      </w:r>
      <w:r>
        <w:tab/>
      </w:r>
      <w:r w:rsidR="00D00500" w:rsidRPr="00D00500">
        <w:tab/>
      </w:r>
      <w:r>
        <w:t>4</w:t>
      </w:r>
      <w:r w:rsidR="00D00500" w:rsidRPr="00D00500">
        <w:t>pts.</w:t>
      </w:r>
    </w:p>
    <w:p w:rsidR="00D00500" w:rsidRPr="00D00500" w:rsidRDefault="00D00500" w:rsidP="00D00500">
      <w:pPr>
        <w:spacing w:after="0"/>
        <w:ind w:left="709" w:firstLine="1276"/>
      </w:pPr>
      <w:r w:rsidRPr="00D00500">
        <w:t>El diálogo es claramente audible</w:t>
      </w:r>
      <w:r w:rsidRPr="00D00500">
        <w:tab/>
      </w:r>
      <w:r w:rsidRPr="00D00500">
        <w:tab/>
      </w:r>
      <w:r w:rsidRPr="00D00500">
        <w:tab/>
      </w:r>
      <w:r w:rsidRPr="00D00500">
        <w:tab/>
        <w:t>4pts.</w:t>
      </w:r>
    </w:p>
    <w:p w:rsidR="00CE581B" w:rsidRPr="00D00500" w:rsidRDefault="00D00500" w:rsidP="00D00500">
      <w:pPr>
        <w:spacing w:after="0"/>
        <w:ind w:left="709" w:firstLine="1276"/>
      </w:pPr>
      <w:r w:rsidRPr="00D00500">
        <w:t>Presenta elementos de ambientación, escenografía, etc.</w:t>
      </w:r>
      <w:r w:rsidRPr="00D00500">
        <w:tab/>
        <w:t>4pts.</w:t>
      </w:r>
    </w:p>
    <w:sectPr w:rsidR="00CE581B" w:rsidRPr="00D00500" w:rsidSect="00AA4E20">
      <w:headerReference w:type="default" r:id="rId10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58" w:rsidRDefault="00722358" w:rsidP="00E45861">
      <w:pPr>
        <w:spacing w:after="0" w:line="240" w:lineRule="auto"/>
      </w:pPr>
      <w:r>
        <w:separator/>
      </w:r>
    </w:p>
  </w:endnote>
  <w:endnote w:type="continuationSeparator" w:id="1">
    <w:p w:rsidR="00722358" w:rsidRDefault="00722358" w:rsidP="00E4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58" w:rsidRDefault="00722358" w:rsidP="00E45861">
      <w:pPr>
        <w:spacing w:after="0" w:line="240" w:lineRule="auto"/>
      </w:pPr>
      <w:r>
        <w:separator/>
      </w:r>
    </w:p>
  </w:footnote>
  <w:footnote w:type="continuationSeparator" w:id="1">
    <w:p w:rsidR="00722358" w:rsidRDefault="00722358" w:rsidP="00E4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E20" w:rsidRPr="00AA4E20" w:rsidRDefault="00AA4E20" w:rsidP="00AA4E20">
    <w:pPr>
      <w:pStyle w:val="Encabezado"/>
    </w:pPr>
    <w:r w:rsidRPr="00AA4E2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-306705</wp:posOffset>
          </wp:positionV>
          <wp:extent cx="1971675" cy="400050"/>
          <wp:effectExtent l="19050" t="0" r="9525" b="0"/>
          <wp:wrapNone/>
          <wp:docPr id="6" name="Imagen 1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689"/>
    <w:multiLevelType w:val="hybridMultilevel"/>
    <w:tmpl w:val="EB108DC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u w:val="none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43A6B"/>
    <w:multiLevelType w:val="hybridMultilevel"/>
    <w:tmpl w:val="5A5632D4"/>
    <w:lvl w:ilvl="0" w:tplc="4D0E6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C276E"/>
    <w:multiLevelType w:val="hybridMultilevel"/>
    <w:tmpl w:val="390E1F0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9865432">
      <w:start w:val="1"/>
      <w:numFmt w:val="lowerRoman"/>
      <w:lvlText w:val="%2."/>
      <w:lvlJc w:val="left"/>
      <w:pPr>
        <w:ind w:left="1800" w:hanging="720"/>
      </w:pPr>
      <w:rPr>
        <w:rFonts w:hint="default"/>
        <w:b w:val="0"/>
        <w:u w:val="none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B7ED4"/>
    <w:multiLevelType w:val="hybridMultilevel"/>
    <w:tmpl w:val="DC7E69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878E8"/>
    <w:multiLevelType w:val="hybridMultilevel"/>
    <w:tmpl w:val="BFC8EEFC"/>
    <w:lvl w:ilvl="0" w:tplc="DBC6C8E0">
      <w:start w:val="8"/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70BB7E3F"/>
    <w:multiLevelType w:val="hybridMultilevel"/>
    <w:tmpl w:val="7CE611A2"/>
    <w:lvl w:ilvl="0" w:tplc="0B68E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A13EC"/>
    <w:multiLevelType w:val="hybridMultilevel"/>
    <w:tmpl w:val="4FEED840"/>
    <w:lvl w:ilvl="0" w:tplc="75BE7F70">
      <w:start w:val="2"/>
      <w:numFmt w:val="bullet"/>
      <w:lvlText w:val=""/>
      <w:lvlJc w:val="left"/>
      <w:pPr>
        <w:ind w:left="1776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2DB4"/>
    <w:rsid w:val="00002DB4"/>
    <w:rsid w:val="000239EB"/>
    <w:rsid w:val="00026C92"/>
    <w:rsid w:val="0003497D"/>
    <w:rsid w:val="00035576"/>
    <w:rsid w:val="000869F5"/>
    <w:rsid w:val="000A2A6E"/>
    <w:rsid w:val="000E75D6"/>
    <w:rsid w:val="000F7534"/>
    <w:rsid w:val="00136B4A"/>
    <w:rsid w:val="00147797"/>
    <w:rsid w:val="001E7CC3"/>
    <w:rsid w:val="0023157D"/>
    <w:rsid w:val="00244E76"/>
    <w:rsid w:val="002500AD"/>
    <w:rsid w:val="00254444"/>
    <w:rsid w:val="002E3E94"/>
    <w:rsid w:val="002E4240"/>
    <w:rsid w:val="0038452F"/>
    <w:rsid w:val="003A506B"/>
    <w:rsid w:val="003A581A"/>
    <w:rsid w:val="003A7F80"/>
    <w:rsid w:val="003B0D73"/>
    <w:rsid w:val="003D761B"/>
    <w:rsid w:val="00420ECF"/>
    <w:rsid w:val="004235AE"/>
    <w:rsid w:val="00476962"/>
    <w:rsid w:val="00494E08"/>
    <w:rsid w:val="004E50DB"/>
    <w:rsid w:val="004F14D6"/>
    <w:rsid w:val="005149A0"/>
    <w:rsid w:val="005151AE"/>
    <w:rsid w:val="00515BD0"/>
    <w:rsid w:val="00562C33"/>
    <w:rsid w:val="005C415A"/>
    <w:rsid w:val="005C6CCA"/>
    <w:rsid w:val="005D40F3"/>
    <w:rsid w:val="006A2FF4"/>
    <w:rsid w:val="006A4E48"/>
    <w:rsid w:val="006B06C1"/>
    <w:rsid w:val="006D5008"/>
    <w:rsid w:val="006F2B5C"/>
    <w:rsid w:val="0070544B"/>
    <w:rsid w:val="00722358"/>
    <w:rsid w:val="00745617"/>
    <w:rsid w:val="00751905"/>
    <w:rsid w:val="00786182"/>
    <w:rsid w:val="007B488C"/>
    <w:rsid w:val="007E393A"/>
    <w:rsid w:val="008159FA"/>
    <w:rsid w:val="00827649"/>
    <w:rsid w:val="00832B64"/>
    <w:rsid w:val="0086521D"/>
    <w:rsid w:val="0087057D"/>
    <w:rsid w:val="008737F1"/>
    <w:rsid w:val="008815AC"/>
    <w:rsid w:val="008975E1"/>
    <w:rsid w:val="008C4524"/>
    <w:rsid w:val="009061C0"/>
    <w:rsid w:val="009258E9"/>
    <w:rsid w:val="009466EA"/>
    <w:rsid w:val="00987A9E"/>
    <w:rsid w:val="00995DC1"/>
    <w:rsid w:val="009E0E47"/>
    <w:rsid w:val="009F3733"/>
    <w:rsid w:val="00A00BDE"/>
    <w:rsid w:val="00A0387E"/>
    <w:rsid w:val="00A55857"/>
    <w:rsid w:val="00AA4E20"/>
    <w:rsid w:val="00AA6987"/>
    <w:rsid w:val="00AF2A09"/>
    <w:rsid w:val="00AF3F04"/>
    <w:rsid w:val="00B07F1C"/>
    <w:rsid w:val="00B40AD8"/>
    <w:rsid w:val="00B5478B"/>
    <w:rsid w:val="00B651EC"/>
    <w:rsid w:val="00B826B6"/>
    <w:rsid w:val="00B914BF"/>
    <w:rsid w:val="00B921F9"/>
    <w:rsid w:val="00BC17AE"/>
    <w:rsid w:val="00C20EEF"/>
    <w:rsid w:val="00C218EA"/>
    <w:rsid w:val="00C305BE"/>
    <w:rsid w:val="00C36DEF"/>
    <w:rsid w:val="00C611D7"/>
    <w:rsid w:val="00C631E9"/>
    <w:rsid w:val="00C71231"/>
    <w:rsid w:val="00C80CB8"/>
    <w:rsid w:val="00C82BC2"/>
    <w:rsid w:val="00C95531"/>
    <w:rsid w:val="00CB695E"/>
    <w:rsid w:val="00CE581B"/>
    <w:rsid w:val="00D00500"/>
    <w:rsid w:val="00D220F6"/>
    <w:rsid w:val="00D2790F"/>
    <w:rsid w:val="00D27BDB"/>
    <w:rsid w:val="00DB430D"/>
    <w:rsid w:val="00DC037E"/>
    <w:rsid w:val="00DD29DD"/>
    <w:rsid w:val="00E27E2A"/>
    <w:rsid w:val="00E3487C"/>
    <w:rsid w:val="00E45861"/>
    <w:rsid w:val="00EB6C33"/>
    <w:rsid w:val="00EC144D"/>
    <w:rsid w:val="00EC2DC0"/>
    <w:rsid w:val="00EE3537"/>
    <w:rsid w:val="00EF69FD"/>
    <w:rsid w:val="00F12682"/>
    <w:rsid w:val="00F21E11"/>
    <w:rsid w:val="00F830EB"/>
    <w:rsid w:val="00F93F57"/>
    <w:rsid w:val="00FC3452"/>
    <w:rsid w:val="00FE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0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5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861"/>
  </w:style>
  <w:style w:type="paragraph" w:styleId="Piedepgina">
    <w:name w:val="footer"/>
    <w:basedOn w:val="Normal"/>
    <w:link w:val="PiedepginaCar"/>
    <w:uiPriority w:val="99"/>
    <w:unhideWhenUsed/>
    <w:rsid w:val="00E45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861"/>
  </w:style>
  <w:style w:type="paragraph" w:styleId="Textodeglobo">
    <w:name w:val="Balloon Text"/>
    <w:basedOn w:val="Normal"/>
    <w:link w:val="TextodegloboCar"/>
    <w:uiPriority w:val="99"/>
    <w:semiHidden/>
    <w:unhideWhenUsed/>
    <w:rsid w:val="0025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6AEF-C959-420F-A989-CAC88E6C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HP</cp:lastModifiedBy>
  <cp:revision>3</cp:revision>
  <cp:lastPrinted>2019-04-30T19:55:00Z</cp:lastPrinted>
  <dcterms:created xsi:type="dcterms:W3CDTF">2020-08-22T01:10:00Z</dcterms:created>
  <dcterms:modified xsi:type="dcterms:W3CDTF">2020-08-22T01:20:00Z</dcterms:modified>
</cp:coreProperties>
</file>